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7B3F" w:rsidRDefault="009D7B3F" w:rsidP="00324E3E">
      <w:pPr>
        <w:pStyle w:val="Title"/>
      </w:pPr>
      <w:r>
        <w:t xml:space="preserve">IHTSDO – </w:t>
      </w:r>
      <w:r w:rsidR="00324E3E">
        <w:t>Healthcare Professionals Coordination</w:t>
      </w:r>
      <w:r>
        <w:t xml:space="preserve"> Group</w:t>
      </w:r>
    </w:p>
    <w:p w:rsidR="009D7B3F" w:rsidRDefault="00324E3E" w:rsidP="00F86506">
      <w:pPr>
        <w:pStyle w:val="Title"/>
      </w:pPr>
      <w:r w:rsidRPr="00324E3E">
        <w:t>February 3rd,</w:t>
      </w:r>
      <w:r w:rsidR="009D7B3F" w:rsidRPr="00324E3E">
        <w:t xml:space="preserve"> </w:t>
      </w:r>
      <w:r w:rsidR="00FB108B" w:rsidRPr="00324E3E">
        <w:t>2014 16:00</w:t>
      </w:r>
      <w:r w:rsidR="0005158D" w:rsidRPr="00324E3E">
        <w:t xml:space="preserve"> UTC</w:t>
      </w:r>
    </w:p>
    <w:p w:rsidR="004A1DA8" w:rsidRPr="00324E3E" w:rsidRDefault="006427F7" w:rsidP="00324E3E">
      <w:pPr>
        <w:pStyle w:val="Title"/>
      </w:pPr>
      <w:r w:rsidRPr="001B6A95">
        <w:t>Minutes of Meeting</w:t>
      </w:r>
    </w:p>
    <w:tbl>
      <w:tblPr>
        <w:tblStyle w:val="TableGrid"/>
        <w:tblW w:w="0" w:type="auto"/>
        <w:tblLook w:val="04A0" w:firstRow="1" w:lastRow="0" w:firstColumn="1" w:lastColumn="0" w:noHBand="0" w:noVBand="1"/>
      </w:tblPr>
      <w:tblGrid>
        <w:gridCol w:w="2331"/>
        <w:gridCol w:w="2319"/>
        <w:gridCol w:w="2246"/>
        <w:gridCol w:w="1464"/>
      </w:tblGrid>
      <w:tr w:rsidR="00576194" w:rsidRPr="001B6A95" w:rsidTr="00324E3E">
        <w:tc>
          <w:tcPr>
            <w:tcW w:w="0" w:type="auto"/>
            <w:gridSpan w:val="2"/>
            <w:shd w:val="clear" w:color="auto" w:fill="B8CCE4" w:themeFill="accent1" w:themeFillTint="66"/>
          </w:tcPr>
          <w:p w:rsidR="00576194" w:rsidRPr="001B6A95" w:rsidRDefault="00576194" w:rsidP="00576194">
            <w:pPr>
              <w:pStyle w:val="TableEntry"/>
              <w:jc w:val="center"/>
            </w:pPr>
            <w:r w:rsidRPr="001B6A95">
              <w:t>Attendees</w:t>
            </w:r>
          </w:p>
        </w:tc>
        <w:tc>
          <w:tcPr>
            <w:tcW w:w="0" w:type="auto"/>
            <w:gridSpan w:val="2"/>
            <w:shd w:val="clear" w:color="auto" w:fill="B8CCE4" w:themeFill="accent1" w:themeFillTint="66"/>
          </w:tcPr>
          <w:p w:rsidR="00576194" w:rsidRPr="001B6A95" w:rsidRDefault="00576194" w:rsidP="00576194">
            <w:pPr>
              <w:pStyle w:val="TableEntry"/>
              <w:jc w:val="center"/>
            </w:pPr>
            <w:r w:rsidRPr="001B6A95">
              <w:t>Apologies</w:t>
            </w:r>
          </w:p>
        </w:tc>
      </w:tr>
      <w:tr w:rsidR="00576194" w:rsidRPr="001B6A95" w:rsidTr="00324E3E">
        <w:tc>
          <w:tcPr>
            <w:tcW w:w="0" w:type="auto"/>
            <w:shd w:val="clear" w:color="auto" w:fill="B8CCE4" w:themeFill="accent1" w:themeFillTint="66"/>
          </w:tcPr>
          <w:p w:rsidR="00576194" w:rsidRPr="001B6A95" w:rsidRDefault="00576194" w:rsidP="00576194">
            <w:pPr>
              <w:pStyle w:val="TableEntry"/>
            </w:pPr>
            <w:r w:rsidRPr="001B6A95">
              <w:t>Name</w:t>
            </w:r>
          </w:p>
        </w:tc>
        <w:tc>
          <w:tcPr>
            <w:tcW w:w="0" w:type="auto"/>
            <w:shd w:val="clear" w:color="auto" w:fill="B8CCE4" w:themeFill="accent1" w:themeFillTint="66"/>
          </w:tcPr>
          <w:p w:rsidR="00576194" w:rsidRPr="001B6A95" w:rsidRDefault="00576194" w:rsidP="005F674E">
            <w:pPr>
              <w:pStyle w:val="TableEntry"/>
            </w:pPr>
            <w:r w:rsidRPr="001B6A95">
              <w:t>Organization</w:t>
            </w:r>
          </w:p>
        </w:tc>
        <w:tc>
          <w:tcPr>
            <w:tcW w:w="0" w:type="auto"/>
            <w:shd w:val="clear" w:color="auto" w:fill="B8CCE4" w:themeFill="accent1" w:themeFillTint="66"/>
          </w:tcPr>
          <w:p w:rsidR="00576194" w:rsidRPr="001B6A95" w:rsidRDefault="00576194" w:rsidP="004C127F">
            <w:pPr>
              <w:pStyle w:val="TableEntry"/>
            </w:pPr>
            <w:r w:rsidRPr="001B6A95">
              <w:t>Name</w:t>
            </w:r>
          </w:p>
        </w:tc>
        <w:tc>
          <w:tcPr>
            <w:tcW w:w="0" w:type="auto"/>
            <w:shd w:val="clear" w:color="auto" w:fill="B8CCE4" w:themeFill="accent1" w:themeFillTint="66"/>
          </w:tcPr>
          <w:p w:rsidR="00576194" w:rsidRPr="001B6A95" w:rsidRDefault="00576194" w:rsidP="005F674E">
            <w:pPr>
              <w:pStyle w:val="TableEntry"/>
            </w:pPr>
            <w:r w:rsidRPr="001B6A95">
              <w:t xml:space="preserve">Organization </w:t>
            </w:r>
          </w:p>
        </w:tc>
      </w:tr>
      <w:tr w:rsidR="00576194" w:rsidRPr="001B6A95" w:rsidTr="00324E3E">
        <w:tc>
          <w:tcPr>
            <w:tcW w:w="0" w:type="auto"/>
          </w:tcPr>
          <w:p w:rsidR="00576194" w:rsidRPr="001B6A95" w:rsidRDefault="00324E3E" w:rsidP="00576194">
            <w:pPr>
              <w:pStyle w:val="TableEntry"/>
            </w:pPr>
            <w:r>
              <w:t>Jane Millar (JM)</w:t>
            </w:r>
          </w:p>
        </w:tc>
        <w:tc>
          <w:tcPr>
            <w:tcW w:w="0" w:type="auto"/>
          </w:tcPr>
          <w:p w:rsidR="00576194" w:rsidRPr="001B6A95" w:rsidRDefault="00F86506" w:rsidP="00576194">
            <w:pPr>
              <w:pStyle w:val="TableEntry"/>
            </w:pPr>
            <w:r>
              <w:t>Chair</w:t>
            </w:r>
          </w:p>
        </w:tc>
        <w:tc>
          <w:tcPr>
            <w:tcW w:w="0" w:type="auto"/>
          </w:tcPr>
          <w:p w:rsidR="00576194" w:rsidRPr="001B6A95" w:rsidRDefault="00324E3E" w:rsidP="00576194">
            <w:pPr>
              <w:pStyle w:val="TableEntry"/>
            </w:pPr>
            <w:r>
              <w:t>Kathy Farndon (KF)</w:t>
            </w:r>
          </w:p>
        </w:tc>
        <w:tc>
          <w:tcPr>
            <w:tcW w:w="0" w:type="auto"/>
          </w:tcPr>
          <w:p w:rsidR="00576194" w:rsidRPr="001B6A95" w:rsidRDefault="00576194" w:rsidP="00F86506">
            <w:pPr>
              <w:pStyle w:val="TableEntry"/>
            </w:pPr>
          </w:p>
        </w:tc>
      </w:tr>
      <w:tr w:rsidR="005F674E" w:rsidRPr="001B6A95" w:rsidTr="00324E3E">
        <w:tc>
          <w:tcPr>
            <w:tcW w:w="0" w:type="auto"/>
          </w:tcPr>
          <w:p w:rsidR="005F674E" w:rsidRPr="00324E3E" w:rsidRDefault="00324E3E" w:rsidP="00576194">
            <w:pPr>
              <w:pStyle w:val="TableEntry"/>
            </w:pPr>
            <w:r w:rsidRPr="00324E3E">
              <w:t>Andrew Norton (AN)</w:t>
            </w:r>
          </w:p>
        </w:tc>
        <w:tc>
          <w:tcPr>
            <w:tcW w:w="0" w:type="auto"/>
          </w:tcPr>
          <w:p w:rsidR="005F674E" w:rsidRPr="00324E3E" w:rsidRDefault="005F674E" w:rsidP="00576194">
            <w:pPr>
              <w:pStyle w:val="TableEntry"/>
            </w:pPr>
          </w:p>
        </w:tc>
        <w:tc>
          <w:tcPr>
            <w:tcW w:w="0" w:type="auto"/>
          </w:tcPr>
          <w:p w:rsidR="005F674E" w:rsidRPr="005F674E" w:rsidRDefault="00324E3E" w:rsidP="0065338A">
            <w:pPr>
              <w:pStyle w:val="TableEntry"/>
            </w:pPr>
            <w:r>
              <w:t>Lenora Grandia (LG)</w:t>
            </w:r>
          </w:p>
        </w:tc>
        <w:tc>
          <w:tcPr>
            <w:tcW w:w="0" w:type="auto"/>
          </w:tcPr>
          <w:p w:rsidR="005F674E" w:rsidRPr="005F674E" w:rsidRDefault="005F674E" w:rsidP="0065338A">
            <w:pPr>
              <w:pStyle w:val="TableEntry"/>
            </w:pPr>
          </w:p>
        </w:tc>
      </w:tr>
      <w:tr w:rsidR="005F674E" w:rsidRPr="001B6A95" w:rsidTr="00324E3E">
        <w:tc>
          <w:tcPr>
            <w:tcW w:w="0" w:type="auto"/>
          </w:tcPr>
          <w:p w:rsidR="00324E3E" w:rsidRPr="00324E3E" w:rsidRDefault="00324E3E" w:rsidP="00576194">
            <w:pPr>
              <w:pStyle w:val="TableEntry"/>
            </w:pPr>
            <w:r w:rsidRPr="00324E3E">
              <w:t>Emma Melhuish (EM)</w:t>
            </w:r>
          </w:p>
        </w:tc>
        <w:tc>
          <w:tcPr>
            <w:tcW w:w="0" w:type="auto"/>
          </w:tcPr>
          <w:p w:rsidR="005F674E" w:rsidRPr="00324E3E" w:rsidRDefault="005F674E" w:rsidP="00576194">
            <w:pPr>
              <w:pStyle w:val="TableEntry"/>
            </w:pPr>
          </w:p>
        </w:tc>
        <w:tc>
          <w:tcPr>
            <w:tcW w:w="0" w:type="auto"/>
          </w:tcPr>
          <w:p w:rsidR="005F674E" w:rsidRPr="005F674E" w:rsidRDefault="00324E3E" w:rsidP="0065338A">
            <w:pPr>
              <w:pStyle w:val="TableEntry"/>
            </w:pPr>
            <w:r>
              <w:t>Terri Monk (TM)</w:t>
            </w:r>
          </w:p>
        </w:tc>
        <w:tc>
          <w:tcPr>
            <w:tcW w:w="0" w:type="auto"/>
          </w:tcPr>
          <w:p w:rsidR="005F674E" w:rsidRPr="005F674E" w:rsidRDefault="005F674E" w:rsidP="0065338A">
            <w:pPr>
              <w:pStyle w:val="TableEntry"/>
            </w:pPr>
          </w:p>
        </w:tc>
      </w:tr>
      <w:tr w:rsidR="00324E3E" w:rsidRPr="001B6A95" w:rsidTr="00324E3E">
        <w:tc>
          <w:tcPr>
            <w:tcW w:w="0" w:type="auto"/>
          </w:tcPr>
          <w:p w:rsidR="00324E3E" w:rsidRPr="00324E3E" w:rsidRDefault="00F73DEB" w:rsidP="00576194">
            <w:pPr>
              <w:pStyle w:val="TableEntry"/>
            </w:pPr>
            <w:r w:rsidRPr="00324E3E">
              <w:t>Mark Jurkovich (MJ)</w:t>
            </w:r>
          </w:p>
        </w:tc>
        <w:tc>
          <w:tcPr>
            <w:tcW w:w="0" w:type="auto"/>
          </w:tcPr>
          <w:p w:rsidR="00324E3E" w:rsidRPr="00324E3E" w:rsidRDefault="00324E3E" w:rsidP="00576194">
            <w:pPr>
              <w:pStyle w:val="TableEntry"/>
            </w:pPr>
          </w:p>
        </w:tc>
        <w:tc>
          <w:tcPr>
            <w:tcW w:w="0" w:type="auto"/>
          </w:tcPr>
          <w:p w:rsidR="00324E3E" w:rsidRDefault="00F73DEB" w:rsidP="0065338A">
            <w:pPr>
              <w:pStyle w:val="TableEntry"/>
            </w:pPr>
            <w:r>
              <w:t>Alexis Carter (AC)</w:t>
            </w:r>
          </w:p>
        </w:tc>
        <w:tc>
          <w:tcPr>
            <w:tcW w:w="0" w:type="auto"/>
          </w:tcPr>
          <w:p w:rsidR="00324E3E" w:rsidRPr="005F674E" w:rsidRDefault="00324E3E" w:rsidP="0065338A">
            <w:pPr>
              <w:pStyle w:val="TableEntry"/>
            </w:pPr>
          </w:p>
        </w:tc>
      </w:tr>
      <w:tr w:rsidR="00F73DEB" w:rsidRPr="001B6A95" w:rsidTr="00324E3E">
        <w:tc>
          <w:tcPr>
            <w:tcW w:w="0" w:type="auto"/>
          </w:tcPr>
          <w:p w:rsidR="00F73DEB" w:rsidRPr="00324E3E" w:rsidRDefault="00F73DEB" w:rsidP="00576194">
            <w:pPr>
              <w:pStyle w:val="TableEntry"/>
            </w:pPr>
            <w:r w:rsidRPr="00324E3E">
              <w:t>Nick Booth (NB)</w:t>
            </w:r>
          </w:p>
        </w:tc>
        <w:tc>
          <w:tcPr>
            <w:tcW w:w="0" w:type="auto"/>
          </w:tcPr>
          <w:p w:rsidR="00F73DEB" w:rsidRPr="00324E3E" w:rsidRDefault="00F73DEB" w:rsidP="00576194">
            <w:pPr>
              <w:pStyle w:val="TableEntry"/>
            </w:pPr>
          </w:p>
        </w:tc>
        <w:tc>
          <w:tcPr>
            <w:tcW w:w="0" w:type="auto"/>
          </w:tcPr>
          <w:p w:rsidR="00F73DEB" w:rsidRDefault="00F73DEB" w:rsidP="0065338A">
            <w:pPr>
              <w:pStyle w:val="TableEntry"/>
            </w:pPr>
          </w:p>
        </w:tc>
        <w:tc>
          <w:tcPr>
            <w:tcW w:w="0" w:type="auto"/>
          </w:tcPr>
          <w:p w:rsidR="00F73DEB" w:rsidRPr="005F674E" w:rsidRDefault="00F73DEB" w:rsidP="0065338A">
            <w:pPr>
              <w:pStyle w:val="TableEntry"/>
            </w:pPr>
          </w:p>
        </w:tc>
      </w:tr>
      <w:tr w:rsidR="005F674E" w:rsidRPr="001B6A95" w:rsidTr="00324E3E">
        <w:tc>
          <w:tcPr>
            <w:tcW w:w="0" w:type="auto"/>
          </w:tcPr>
          <w:p w:rsidR="005F674E" w:rsidRPr="00324E3E" w:rsidRDefault="00324E3E" w:rsidP="00324E3E">
            <w:pPr>
              <w:pStyle w:val="TableEntry"/>
            </w:pPr>
            <w:r w:rsidRPr="00324E3E">
              <w:t>Ray Simkus (RS)</w:t>
            </w:r>
          </w:p>
        </w:tc>
        <w:tc>
          <w:tcPr>
            <w:tcW w:w="0" w:type="auto"/>
          </w:tcPr>
          <w:p w:rsidR="005F674E" w:rsidRPr="00324E3E" w:rsidRDefault="005F674E" w:rsidP="00576194">
            <w:pPr>
              <w:pStyle w:val="TableEntry"/>
            </w:pPr>
          </w:p>
        </w:tc>
        <w:tc>
          <w:tcPr>
            <w:tcW w:w="0" w:type="auto"/>
          </w:tcPr>
          <w:p w:rsidR="005F674E" w:rsidRPr="005F674E" w:rsidRDefault="005F674E" w:rsidP="00576194">
            <w:pPr>
              <w:pStyle w:val="TableEntry"/>
            </w:pPr>
          </w:p>
        </w:tc>
        <w:tc>
          <w:tcPr>
            <w:tcW w:w="0" w:type="auto"/>
          </w:tcPr>
          <w:p w:rsidR="005F674E" w:rsidRPr="005F674E" w:rsidRDefault="005F674E" w:rsidP="00576194">
            <w:pPr>
              <w:pStyle w:val="TableEntry"/>
            </w:pPr>
          </w:p>
        </w:tc>
      </w:tr>
      <w:tr w:rsidR="005F674E" w:rsidRPr="001B6A95" w:rsidTr="00324E3E">
        <w:tc>
          <w:tcPr>
            <w:tcW w:w="0" w:type="auto"/>
          </w:tcPr>
          <w:p w:rsidR="005F674E" w:rsidRPr="00324E3E" w:rsidRDefault="00324E3E" w:rsidP="00576194">
            <w:pPr>
              <w:pStyle w:val="TableEntry"/>
            </w:pPr>
            <w:r w:rsidRPr="00324E3E">
              <w:t>Susan Matney (SM)</w:t>
            </w:r>
          </w:p>
        </w:tc>
        <w:tc>
          <w:tcPr>
            <w:tcW w:w="0" w:type="auto"/>
          </w:tcPr>
          <w:p w:rsidR="005F674E" w:rsidRPr="00324E3E" w:rsidRDefault="005F674E" w:rsidP="00576194">
            <w:pPr>
              <w:pStyle w:val="TableEntry"/>
            </w:pPr>
          </w:p>
        </w:tc>
        <w:tc>
          <w:tcPr>
            <w:tcW w:w="0" w:type="auto"/>
          </w:tcPr>
          <w:p w:rsidR="005F674E" w:rsidRPr="005F674E" w:rsidRDefault="005F674E" w:rsidP="00576194">
            <w:pPr>
              <w:pStyle w:val="TableEntry"/>
            </w:pPr>
          </w:p>
        </w:tc>
        <w:tc>
          <w:tcPr>
            <w:tcW w:w="0" w:type="auto"/>
          </w:tcPr>
          <w:p w:rsidR="005F674E" w:rsidRPr="005F674E" w:rsidRDefault="005F674E" w:rsidP="00576194">
            <w:pPr>
              <w:pStyle w:val="TableEntry"/>
            </w:pPr>
          </w:p>
        </w:tc>
      </w:tr>
      <w:tr w:rsidR="005F674E" w:rsidRPr="001B6A95" w:rsidTr="00324E3E">
        <w:tc>
          <w:tcPr>
            <w:tcW w:w="0" w:type="auto"/>
          </w:tcPr>
          <w:p w:rsidR="005F674E" w:rsidRDefault="005F674E" w:rsidP="00576194">
            <w:pPr>
              <w:pStyle w:val="TableEntry"/>
            </w:pPr>
            <w:r>
              <w:t>Monica Harry (MHA)</w:t>
            </w:r>
          </w:p>
        </w:tc>
        <w:tc>
          <w:tcPr>
            <w:tcW w:w="0" w:type="auto"/>
          </w:tcPr>
          <w:p w:rsidR="005F674E" w:rsidRDefault="005F674E" w:rsidP="00576194">
            <w:pPr>
              <w:pStyle w:val="TableEntry"/>
            </w:pPr>
            <w:r>
              <w:t>IHTSDO support staff</w:t>
            </w:r>
          </w:p>
        </w:tc>
        <w:tc>
          <w:tcPr>
            <w:tcW w:w="0" w:type="auto"/>
          </w:tcPr>
          <w:p w:rsidR="005F674E" w:rsidRPr="001B6A95" w:rsidRDefault="005F674E" w:rsidP="00576194">
            <w:pPr>
              <w:pStyle w:val="TableEntry"/>
            </w:pPr>
          </w:p>
        </w:tc>
        <w:tc>
          <w:tcPr>
            <w:tcW w:w="0" w:type="auto"/>
          </w:tcPr>
          <w:p w:rsidR="005F674E" w:rsidRPr="001B6A95" w:rsidRDefault="005F674E" w:rsidP="00576194">
            <w:pPr>
              <w:pStyle w:val="TableEntry"/>
            </w:pPr>
          </w:p>
        </w:tc>
      </w:tr>
    </w:tbl>
    <w:p w:rsidR="006427F7" w:rsidRPr="001B6A95" w:rsidRDefault="006427F7" w:rsidP="00BB0660">
      <w:pPr>
        <w:pStyle w:val="Agenda1"/>
      </w:pPr>
      <w:r w:rsidRPr="001B6A95">
        <w:t>Welcome &amp; Apologies</w:t>
      </w:r>
    </w:p>
    <w:p w:rsidR="006427F7" w:rsidRPr="001B6A95" w:rsidRDefault="006427F7" w:rsidP="00983DEA">
      <w:pPr>
        <w:pStyle w:val="Agenda1"/>
      </w:pPr>
      <w:r w:rsidRPr="001B6A95">
        <w:t>Conflicts of Interest</w:t>
      </w:r>
    </w:p>
    <w:p w:rsidR="006427F7" w:rsidRPr="001B6A95" w:rsidRDefault="00790BFF" w:rsidP="00983DEA">
      <w:r>
        <w:t>None</w:t>
      </w:r>
    </w:p>
    <w:p w:rsidR="006427F7" w:rsidRPr="001B6A95" w:rsidRDefault="00576194" w:rsidP="00983DEA">
      <w:pPr>
        <w:pStyle w:val="Agenda1"/>
      </w:pPr>
      <w:r w:rsidRPr="001B6A95">
        <w:t>Minutes of last meeting</w:t>
      </w:r>
    </w:p>
    <w:p w:rsidR="00576194" w:rsidRPr="001B6A95" w:rsidRDefault="00F73DEB" w:rsidP="00576194">
      <w:r>
        <w:t>Approved</w:t>
      </w:r>
    </w:p>
    <w:p w:rsidR="00AE01DC" w:rsidRDefault="00AE01DC" w:rsidP="00576194">
      <w:pPr>
        <w:pStyle w:val="Agenda1"/>
      </w:pPr>
      <w:r>
        <w:t>Actions from last meeting</w:t>
      </w:r>
      <w:bookmarkStart w:id="0" w:name="_GoBack"/>
      <w:bookmarkEnd w:id="0"/>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854"/>
      </w:tblGrid>
      <w:tr w:rsidR="00AE01DC" w:rsidRPr="00A841F7" w:rsidTr="00AE01DC">
        <w:trPr>
          <w:trHeight w:val="470"/>
        </w:trPr>
        <w:tc>
          <w:tcPr>
            <w:tcW w:w="3754" w:type="pct"/>
          </w:tcPr>
          <w:p w:rsidR="00AE01DC" w:rsidRDefault="00AE01DC" w:rsidP="00F86506">
            <w:pPr>
              <w:pStyle w:val="Agenda2"/>
            </w:pPr>
            <w:r w:rsidRPr="00F86506">
              <w:t>Guidance for concept inclusio</w:t>
            </w:r>
            <w:r w:rsidR="00F86506">
              <w:t>n – National vs. International</w:t>
            </w:r>
          </w:p>
          <w:p w:rsidR="00F86506" w:rsidRPr="00F86506" w:rsidRDefault="00F86506" w:rsidP="00F86506">
            <w:r>
              <w:t xml:space="preserve">(JM) – Details still being worked on and will be shared when </w:t>
            </w:r>
            <w:r w:rsidR="00445216">
              <w:t>finalized</w:t>
            </w:r>
            <w:r>
              <w:t xml:space="preserve">. </w:t>
            </w:r>
          </w:p>
        </w:tc>
      </w:tr>
      <w:tr w:rsidR="00AE01DC" w:rsidRPr="00A841F7" w:rsidTr="00AE01DC">
        <w:trPr>
          <w:trHeight w:val="470"/>
        </w:trPr>
        <w:tc>
          <w:tcPr>
            <w:tcW w:w="3754" w:type="pct"/>
          </w:tcPr>
          <w:p w:rsidR="00AE01DC" w:rsidRPr="00F86506" w:rsidRDefault="00AE01DC" w:rsidP="00F86506">
            <w:pPr>
              <w:pStyle w:val="Agenda2"/>
            </w:pPr>
            <w:r w:rsidRPr="00F86506">
              <w:t xml:space="preserve">Key Dental vendors: </w:t>
            </w:r>
            <w:r w:rsidR="00F86506">
              <w:t xml:space="preserve">MJ has a meeting planned with Marc Horowitz and will provide update on list of key vendors at next meeting. </w:t>
            </w:r>
          </w:p>
        </w:tc>
      </w:tr>
      <w:tr w:rsidR="00AE01DC" w:rsidRPr="00A841F7" w:rsidTr="00AE01DC">
        <w:trPr>
          <w:trHeight w:val="323"/>
        </w:trPr>
        <w:tc>
          <w:tcPr>
            <w:tcW w:w="3754" w:type="pct"/>
          </w:tcPr>
          <w:p w:rsidR="00445216" w:rsidRDefault="00AE01DC" w:rsidP="00F86506">
            <w:pPr>
              <w:pStyle w:val="Agenda2"/>
            </w:pPr>
            <w:r w:rsidRPr="00F86506">
              <w:t>GP/FP Lessons learned:</w:t>
            </w:r>
            <w:r w:rsidR="00F86506">
              <w:t xml:space="preserve"> Not widely available yet; </w:t>
            </w:r>
          </w:p>
          <w:p w:rsidR="00AE01DC" w:rsidRDefault="00F86506" w:rsidP="00445216">
            <w:pPr>
              <w:pStyle w:val="Action"/>
              <w:rPr>
                <w:rStyle w:val="ActionChar"/>
              </w:rPr>
            </w:pPr>
            <w:r w:rsidRPr="00445216">
              <w:rPr>
                <w:rStyle w:val="ActionChar"/>
              </w:rPr>
              <w:t xml:space="preserve">JM has the </w:t>
            </w:r>
            <w:r w:rsidR="00C11696">
              <w:rPr>
                <w:rStyle w:val="ActionChar"/>
              </w:rPr>
              <w:t xml:space="preserve">final deliverables from the GP/FP project </w:t>
            </w:r>
            <w:r w:rsidRPr="00445216">
              <w:rPr>
                <w:rStyle w:val="ActionChar"/>
              </w:rPr>
              <w:t xml:space="preserve">and will share with </w:t>
            </w:r>
            <w:r w:rsidR="00C11696">
              <w:rPr>
                <w:rStyle w:val="ActionChar"/>
              </w:rPr>
              <w:t>RS</w:t>
            </w:r>
            <w:r w:rsidR="00445216">
              <w:rPr>
                <w:rStyle w:val="ActionChar"/>
              </w:rPr>
              <w:t xml:space="preserve"> and </w:t>
            </w:r>
            <w:r w:rsidRPr="00445216">
              <w:rPr>
                <w:rStyle w:val="ActionChar"/>
              </w:rPr>
              <w:t>NB.</w:t>
            </w:r>
          </w:p>
          <w:p w:rsidR="00C20868" w:rsidRPr="00C20868" w:rsidRDefault="00C20868" w:rsidP="00C20868">
            <w:pPr>
              <w:pStyle w:val="Action"/>
            </w:pPr>
            <w:r>
              <w:t>MJ has a meeting planned with Marc Horowitz and will provide update on list of key vendors at next meeting.</w:t>
            </w:r>
          </w:p>
        </w:tc>
      </w:tr>
    </w:tbl>
    <w:p w:rsidR="00576194" w:rsidRPr="00AE01DC" w:rsidRDefault="00AE01DC" w:rsidP="00F86506">
      <w:pPr>
        <w:pStyle w:val="Agenda1"/>
      </w:pPr>
      <w:r w:rsidRPr="00AE01DC">
        <w:t>Process Update</w:t>
      </w:r>
    </w:p>
    <w:p w:rsidR="00AE01DC" w:rsidRPr="00A841F7" w:rsidRDefault="00AE01DC" w:rsidP="00AE01DC">
      <w:pPr>
        <w:pStyle w:val="Agenda2"/>
        <w:tabs>
          <w:tab w:val="clear" w:pos="0"/>
          <w:tab w:val="clear" w:pos="851"/>
          <w:tab w:val="left" w:pos="1418"/>
        </w:tabs>
        <w:spacing w:before="0" w:after="0" w:line="240" w:lineRule="auto"/>
        <w:ind w:left="1418"/>
        <w:contextualSpacing/>
      </w:pPr>
      <w:r w:rsidRPr="00A841F7">
        <w:lastRenderedPageBreak/>
        <w:t>Managing content project development process from HPCG– updated, link to document:</w:t>
      </w:r>
      <w:r>
        <w:t xml:space="preserve"> </w:t>
      </w:r>
      <w:hyperlink r:id="rId9" w:history="1">
        <w:r w:rsidRPr="00A841F7">
          <w:rPr>
            <w:rStyle w:val="Hyperlink"/>
          </w:rPr>
          <w:t>https://csfe.aceworkspace.net/sf/go/doc9700?nav=1</w:t>
        </w:r>
      </w:hyperlink>
      <w:r>
        <w:br/>
      </w:r>
    </w:p>
    <w:p w:rsidR="00AE01DC" w:rsidRDefault="00445216" w:rsidP="00445216">
      <w:pPr>
        <w:pStyle w:val="Agenda2"/>
        <w:numPr>
          <w:ilvl w:val="0"/>
          <w:numId w:val="0"/>
        </w:numPr>
        <w:tabs>
          <w:tab w:val="clear" w:pos="0"/>
          <w:tab w:val="clear" w:pos="851"/>
          <w:tab w:val="left" w:pos="1418"/>
        </w:tabs>
        <w:spacing w:before="0" w:after="0" w:line="240" w:lineRule="auto"/>
        <w:ind w:left="986"/>
        <w:contextualSpacing/>
        <w:rPr>
          <w:rStyle w:val="Hyperlink"/>
        </w:rPr>
      </w:pPr>
      <w:r>
        <w:t xml:space="preserve">5.2 </w:t>
      </w:r>
      <w:r w:rsidR="00AE01DC" w:rsidRPr="00A841F7">
        <w:t>Template for initial project description and agreement, link to document:</w:t>
      </w:r>
      <w:r w:rsidR="00AE01DC">
        <w:t xml:space="preserve"> </w:t>
      </w:r>
      <w:hyperlink r:id="rId10" w:history="1">
        <w:r w:rsidR="00AE01DC" w:rsidRPr="00A841F7">
          <w:rPr>
            <w:rStyle w:val="Hyperlink"/>
          </w:rPr>
          <w:t>https://csfe.aceworkspace.net/sf/go/doc9698?nav=1</w:t>
        </w:r>
      </w:hyperlink>
    </w:p>
    <w:p w:rsidR="00F86506" w:rsidRPr="003A6235" w:rsidRDefault="00445216" w:rsidP="00F86506">
      <w:pPr>
        <w:pStyle w:val="Agenda2"/>
        <w:numPr>
          <w:ilvl w:val="0"/>
          <w:numId w:val="0"/>
        </w:numPr>
        <w:ind w:left="360"/>
        <w:rPr>
          <w:b/>
        </w:rPr>
      </w:pPr>
      <w:r>
        <w:t xml:space="preserve">New document, </w:t>
      </w:r>
      <w:r w:rsidR="00F86506">
        <w:t>in the form of a template</w:t>
      </w:r>
      <w:r>
        <w:t>,</w:t>
      </w:r>
      <w:r w:rsidR="00F86506">
        <w:t xml:space="preserve"> which has been posted for review. This will feed into the inception/elaboration phase of content development. Not intended to replace the SIRS system which is for requests to make changes or additions in existing domains within SNOMED CT.</w:t>
      </w:r>
    </w:p>
    <w:p w:rsidR="00F86506" w:rsidRPr="003A6235" w:rsidRDefault="00F86506" w:rsidP="00F86506">
      <w:pPr>
        <w:pStyle w:val="Agenda2"/>
        <w:numPr>
          <w:ilvl w:val="0"/>
          <w:numId w:val="0"/>
        </w:numPr>
        <w:ind w:left="792" w:hanging="432"/>
        <w:rPr>
          <w:b/>
        </w:rPr>
      </w:pPr>
      <w:r>
        <w:t xml:space="preserve">Q. SM - should this new template be used for the C-HOBIC </w:t>
      </w:r>
      <w:r w:rsidR="00445216">
        <w:t>abilities?</w:t>
      </w:r>
    </w:p>
    <w:p w:rsidR="00F86506" w:rsidRPr="003A6235" w:rsidRDefault="00F86506" w:rsidP="00F86506">
      <w:pPr>
        <w:pStyle w:val="Agenda2"/>
        <w:numPr>
          <w:ilvl w:val="0"/>
          <w:numId w:val="0"/>
        </w:numPr>
        <w:ind w:left="360"/>
        <w:rPr>
          <w:b/>
        </w:rPr>
      </w:pPr>
      <w:r>
        <w:t>A. No, this is work that the IHTSDO are aware of and is in progress. The template is intended for new projects to be surfaced and presented to the content development manager for assessment.</w:t>
      </w:r>
    </w:p>
    <w:p w:rsidR="00F86506" w:rsidRPr="008201C1" w:rsidRDefault="00F86506" w:rsidP="00F86506">
      <w:pPr>
        <w:pStyle w:val="Action"/>
        <w:rPr>
          <w:b/>
        </w:rPr>
      </w:pPr>
      <w:r>
        <w:t>MHA – create a tutorial session for this group on the SIRS system.</w:t>
      </w:r>
    </w:p>
    <w:p w:rsidR="00AE01DC" w:rsidRPr="00F86506" w:rsidRDefault="00AE01DC" w:rsidP="00F86506">
      <w:pPr>
        <w:pStyle w:val="Agenda1"/>
      </w:pPr>
      <w:r w:rsidRPr="00F86506">
        <w:rPr>
          <w:rStyle w:val="AgendaLevel1Char"/>
          <w:b/>
        </w:rPr>
        <w:t>Content editing Liaisons</w:t>
      </w:r>
      <w:r w:rsidRPr="00F86506">
        <w:t xml:space="preserve">  </w:t>
      </w:r>
    </w:p>
    <w:p w:rsidR="00AE01DC" w:rsidRDefault="00AE01DC" w:rsidP="00BF6A70">
      <w:pPr>
        <w:pStyle w:val="Agenda2"/>
        <w:rPr>
          <w:rFonts w:ascii="Verdana" w:hAnsi="Verdana"/>
        </w:rPr>
      </w:pPr>
      <w:r w:rsidRPr="00AE01DC">
        <w:t xml:space="preserve">Update </w:t>
      </w:r>
      <w:r w:rsidRPr="00A841F7">
        <w:rPr>
          <w:rFonts w:ascii="Verdana" w:hAnsi="Verdana"/>
        </w:rPr>
        <w:t>on progress</w:t>
      </w:r>
    </w:p>
    <w:p w:rsidR="008201C1" w:rsidRPr="008201C1" w:rsidRDefault="008201C1" w:rsidP="008201C1">
      <w:r>
        <w:t xml:space="preserve">Each of the SIGs has been appointed 2 editors and this is working well so far. </w:t>
      </w:r>
    </w:p>
    <w:p w:rsidR="008201C1" w:rsidRPr="008201C1" w:rsidRDefault="00AE01DC" w:rsidP="008201C1">
      <w:pPr>
        <w:pStyle w:val="Agenda1"/>
        <w:rPr>
          <w:rFonts w:ascii="Verdana" w:hAnsi="Verdana"/>
          <w:sz w:val="24"/>
          <w:szCs w:val="24"/>
        </w:rPr>
      </w:pPr>
      <w:r w:rsidRPr="00AE01DC">
        <w:rPr>
          <w:rStyle w:val="AgendaLevel1Char"/>
          <w:rFonts w:cs="Arial"/>
          <w:b/>
        </w:rPr>
        <w:t>Clinical Engagement</w:t>
      </w:r>
    </w:p>
    <w:p w:rsidR="00F86506" w:rsidRDefault="00F86506" w:rsidP="00C20868">
      <w:pPr>
        <w:pStyle w:val="Agenda2"/>
        <w:numPr>
          <w:ilvl w:val="1"/>
          <w:numId w:val="26"/>
        </w:numPr>
        <w:rPr>
          <w:rStyle w:val="Hyperlink"/>
          <w:rFonts w:ascii="Verdana" w:hAnsi="Verdana"/>
        </w:rPr>
      </w:pPr>
      <w:r w:rsidRPr="00AE01DC">
        <w:t>Review draft document</w:t>
      </w:r>
      <w:r w:rsidR="007271FC">
        <w:t xml:space="preserve"> outlining approach to clinical engagement</w:t>
      </w:r>
      <w:r w:rsidRPr="00AE01DC">
        <w:t>, link to document:</w:t>
      </w:r>
      <w:r>
        <w:t xml:space="preserve"> </w:t>
      </w:r>
      <w:hyperlink r:id="rId11" w:history="1">
        <w:r w:rsidRPr="00AE01DC">
          <w:rPr>
            <w:rStyle w:val="Hyperlink"/>
            <w:rFonts w:ascii="Verdana" w:hAnsi="Verdana"/>
          </w:rPr>
          <w:t>https://csfe.aceworkspace.net/sf/go/doc9699?nav=1</w:t>
        </w:r>
      </w:hyperlink>
    </w:p>
    <w:p w:rsidR="008201C1" w:rsidRDefault="008201C1" w:rsidP="008201C1">
      <w:r>
        <w:t>Requested that this document be reviewed and comments submitted to JM.</w:t>
      </w:r>
    </w:p>
    <w:p w:rsidR="008201C1" w:rsidRDefault="008201C1" w:rsidP="00C20868">
      <w:pPr>
        <w:pStyle w:val="Agenda2"/>
        <w:numPr>
          <w:ilvl w:val="1"/>
          <w:numId w:val="26"/>
        </w:numPr>
      </w:pPr>
      <w:r>
        <w:t>RM – National clinical groups need to hear some success stories and reports which articulate the benefit of using SNOMED CT vs. ICD for example so that the value proposition is clear.</w:t>
      </w:r>
    </w:p>
    <w:p w:rsidR="008201C1" w:rsidRPr="008201C1" w:rsidRDefault="008201C1" w:rsidP="008201C1">
      <w:pPr>
        <w:pStyle w:val="ListParagraph"/>
        <w:numPr>
          <w:ilvl w:val="0"/>
          <w:numId w:val="21"/>
        </w:numPr>
        <w:rPr>
          <w:color w:val="000000"/>
        </w:rPr>
      </w:pPr>
      <w:r>
        <w:t xml:space="preserve">JM - </w:t>
      </w:r>
      <w:r w:rsidRPr="00C52BFC">
        <w:t>The hope is that the work occurring at the international level will filter through to clinical groups at the national level and encourage uptake.</w:t>
      </w:r>
    </w:p>
    <w:p w:rsidR="008201C1" w:rsidRPr="008201C1" w:rsidRDefault="008201C1" w:rsidP="008201C1">
      <w:pPr>
        <w:pStyle w:val="ListParagraph"/>
        <w:numPr>
          <w:ilvl w:val="1"/>
          <w:numId w:val="21"/>
        </w:numPr>
        <w:rPr>
          <w:color w:val="000000"/>
        </w:rPr>
      </w:pPr>
      <w:r>
        <w:t>In process –</w:t>
      </w:r>
      <w:r w:rsidRPr="008201C1">
        <w:rPr>
          <w:color w:val="000000"/>
        </w:rPr>
        <w:t xml:space="preserve"> ICD-11 – SNOMED CT evaluation looking at content and definitions.</w:t>
      </w:r>
      <w:r>
        <w:rPr>
          <w:color w:val="000000"/>
        </w:rPr>
        <w:t xml:space="preserve"> </w:t>
      </w:r>
      <w:r w:rsidRPr="008201C1">
        <w:rPr>
          <w:color w:val="000000"/>
        </w:rPr>
        <w:t xml:space="preserve">Require individuals with clinical knowledge and skills to assess the outcome of this work. </w:t>
      </w:r>
    </w:p>
    <w:p w:rsidR="008201C1" w:rsidRPr="008201C1" w:rsidRDefault="008201C1" w:rsidP="008201C1">
      <w:pPr>
        <w:pStyle w:val="ListParagraph"/>
        <w:numPr>
          <w:ilvl w:val="1"/>
          <w:numId w:val="21"/>
        </w:numPr>
        <w:rPr>
          <w:color w:val="000000"/>
        </w:rPr>
      </w:pPr>
      <w:r w:rsidRPr="008201C1">
        <w:rPr>
          <w:color w:val="000000"/>
        </w:rPr>
        <w:t>JM – New “SNOMED CT in Action” – an attempt to pull together in one place, pieces of work which have been done across the world using SNOMED CT.</w:t>
      </w:r>
    </w:p>
    <w:p w:rsidR="00F86506" w:rsidRDefault="00F86506" w:rsidP="00C20868">
      <w:pPr>
        <w:pStyle w:val="Agenda1"/>
        <w:numPr>
          <w:ilvl w:val="0"/>
          <w:numId w:val="26"/>
        </w:numPr>
      </w:pPr>
      <w:r w:rsidRPr="00F86506">
        <w:t>Update on new clinical engagements</w:t>
      </w:r>
    </w:p>
    <w:p w:rsidR="00F86506" w:rsidRPr="00F86506" w:rsidRDefault="00F86506" w:rsidP="00F86506">
      <w:r>
        <w:lastRenderedPageBreak/>
        <w:t>Dietetics will be requesting new terms based on work happening at the moment. IHTSDO is aware and engaged in this process.</w:t>
      </w:r>
    </w:p>
    <w:p w:rsidR="00AE01DC" w:rsidRPr="00F86506" w:rsidRDefault="00F86506" w:rsidP="00C20868">
      <w:pPr>
        <w:pStyle w:val="Agenda1"/>
        <w:numPr>
          <w:ilvl w:val="0"/>
          <w:numId w:val="26"/>
        </w:numPr>
        <w:ind w:left="567" w:hanging="567"/>
        <w:rPr>
          <w:rStyle w:val="Hyperlink"/>
          <w:rFonts w:ascii="Verdana" w:hAnsi="Verdana"/>
          <w:color w:val="auto"/>
          <w:sz w:val="24"/>
          <w:szCs w:val="24"/>
          <w:u w:val="none"/>
        </w:rPr>
      </w:pPr>
      <w:r w:rsidRPr="00F86506">
        <w:t>Subset creation and maintenance – draft for comment, link to document</w:t>
      </w:r>
      <w:r w:rsidRPr="00F86506">
        <w:rPr>
          <w:rStyle w:val="AgendaLevel1Char"/>
          <w:rFonts w:cs="Arial"/>
        </w:rPr>
        <w:t>:</w:t>
      </w:r>
      <w:r>
        <w:rPr>
          <w:rFonts w:ascii="Verdana" w:hAnsi="Verdana"/>
          <w:sz w:val="24"/>
          <w:szCs w:val="24"/>
        </w:rPr>
        <w:t xml:space="preserve"> </w:t>
      </w:r>
      <w:hyperlink r:id="rId12" w:history="1">
        <w:r w:rsidR="00AE01DC" w:rsidRPr="00F86506">
          <w:rPr>
            <w:rStyle w:val="Hyperlink"/>
            <w:rFonts w:ascii="Verdana" w:hAnsi="Verdana"/>
            <w:b w:val="0"/>
          </w:rPr>
          <w:t>https://csfe.aceworkspace.net/sf/go/doc9701?nav=1</w:t>
        </w:r>
      </w:hyperlink>
    </w:p>
    <w:p w:rsidR="00F86506" w:rsidRDefault="00C20868" w:rsidP="00C20868">
      <w:pPr>
        <w:pStyle w:val="Agenda1"/>
        <w:numPr>
          <w:ilvl w:val="0"/>
          <w:numId w:val="26"/>
        </w:numPr>
      </w:pPr>
      <w:r>
        <w:t xml:space="preserve">    </w:t>
      </w:r>
      <w:r w:rsidR="00F86506" w:rsidRPr="00F86506">
        <w:t xml:space="preserve">Update of specific work items in each SIG </w:t>
      </w:r>
      <w:r w:rsidR="00F86506" w:rsidRPr="00F86506">
        <w:tab/>
      </w:r>
    </w:p>
    <w:p w:rsidR="00F86506" w:rsidRPr="00F86506" w:rsidRDefault="00F86506" w:rsidP="00C20868">
      <w:pPr>
        <w:pStyle w:val="Agenda2"/>
        <w:numPr>
          <w:ilvl w:val="1"/>
          <w:numId w:val="26"/>
        </w:numPr>
      </w:pPr>
      <w:r w:rsidRPr="00C20868">
        <w:rPr>
          <w:b/>
        </w:rPr>
        <w:t>Dentistry SIG</w:t>
      </w:r>
      <w:r w:rsidR="008201C1">
        <w:t xml:space="preserve"> - </w:t>
      </w:r>
      <w:r w:rsidR="00C20868" w:rsidRPr="00C20868">
        <w:t>MJ – Working with softwa</w:t>
      </w:r>
      <w:r w:rsidR="00C20868">
        <w:t>re vendor to implement a subset of SNOMED CT;</w:t>
      </w:r>
      <w:r w:rsidR="00C20868" w:rsidRPr="00C20868">
        <w:t xml:space="preserve"> This vendor works in the US and Canada. CCD documents will be reviewed as part of this work.  </w:t>
      </w:r>
    </w:p>
    <w:p w:rsidR="00F86506" w:rsidRPr="00C20868" w:rsidRDefault="00F86506" w:rsidP="00C20868">
      <w:pPr>
        <w:pStyle w:val="Agenda2"/>
        <w:numPr>
          <w:ilvl w:val="1"/>
          <w:numId w:val="26"/>
        </w:numPr>
        <w:rPr>
          <w:b/>
        </w:rPr>
      </w:pPr>
      <w:r w:rsidRPr="00C20868">
        <w:rPr>
          <w:b/>
        </w:rPr>
        <w:t>Anesthesia SIG</w:t>
      </w:r>
      <w:r w:rsidR="008201C1" w:rsidRPr="00C20868">
        <w:rPr>
          <w:b/>
        </w:rPr>
        <w:t xml:space="preserve"> </w:t>
      </w:r>
    </w:p>
    <w:p w:rsidR="008201C1" w:rsidRPr="003E4125" w:rsidRDefault="008201C1" w:rsidP="008201C1">
      <w:r>
        <w:t xml:space="preserve">AN – Requirements document for an anaesthesia record in HL7 CDA format is in process.  There will be some new terms required as a result of this work. </w:t>
      </w:r>
    </w:p>
    <w:p w:rsidR="00F86506" w:rsidRPr="00C20868" w:rsidRDefault="00F86506" w:rsidP="00C20868">
      <w:pPr>
        <w:numPr>
          <w:ilvl w:val="0"/>
          <w:numId w:val="27"/>
        </w:numPr>
        <w:spacing w:after="0" w:line="240" w:lineRule="auto"/>
        <w:jc w:val="both"/>
      </w:pPr>
      <w:r w:rsidRPr="00F86506">
        <w:t>Nursing SIG</w:t>
      </w:r>
      <w:r w:rsidR="00C20868">
        <w:t xml:space="preserve"> - </w:t>
      </w:r>
      <w:r w:rsidR="00C20868" w:rsidRPr="00C20868">
        <w:t>Meeting with ICN regarding ICMP a terminology used in 126 countries</w:t>
      </w:r>
      <w:r w:rsidR="00C20868">
        <w:t>; this meeting is to explore collaborative opportunities, not about content at this stage</w:t>
      </w:r>
      <w:r w:rsidR="00C20868" w:rsidRPr="00C20868">
        <w:t xml:space="preserve">. Work will ensue from this in the future. C-HOBIC final report has been posted. Agreements are being revisited with regard to collaboration with groups such as this. </w:t>
      </w:r>
    </w:p>
    <w:p w:rsidR="008201C1" w:rsidRPr="008201C1" w:rsidRDefault="00F86506" w:rsidP="00C20868">
      <w:pPr>
        <w:pStyle w:val="Agenda2"/>
        <w:numPr>
          <w:ilvl w:val="1"/>
          <w:numId w:val="26"/>
        </w:numPr>
      </w:pPr>
      <w:proofErr w:type="spellStart"/>
      <w:proofErr w:type="gramStart"/>
      <w:r w:rsidRPr="00C20868">
        <w:rPr>
          <w:b/>
        </w:rPr>
        <w:t>iPalm</w:t>
      </w:r>
      <w:proofErr w:type="spellEnd"/>
      <w:proofErr w:type="gramEnd"/>
      <w:r w:rsidRPr="00C20868">
        <w:rPr>
          <w:b/>
        </w:rPr>
        <w:t xml:space="preserve"> SIG</w:t>
      </w:r>
      <w:r w:rsidR="008201C1">
        <w:t xml:space="preserve"> – no update today.</w:t>
      </w:r>
    </w:p>
    <w:p w:rsidR="00F86506" w:rsidRPr="00C20868" w:rsidRDefault="00F86506" w:rsidP="00C20868">
      <w:pPr>
        <w:pStyle w:val="Agenda2"/>
        <w:numPr>
          <w:ilvl w:val="1"/>
          <w:numId w:val="26"/>
        </w:numPr>
        <w:rPr>
          <w:b/>
        </w:rPr>
      </w:pPr>
      <w:r w:rsidRPr="00C20868">
        <w:rPr>
          <w:b/>
        </w:rPr>
        <w:t>Pharmacy SIG</w:t>
      </w:r>
    </w:p>
    <w:p w:rsidR="008201C1" w:rsidRDefault="008201C1" w:rsidP="008201C1">
      <w:r>
        <w:t>EM – SNOMED CT Alpha release of the substance hierarchy has been published. This group will be reviewing.</w:t>
      </w:r>
    </w:p>
    <w:p w:rsidR="008201C1" w:rsidRPr="008201C1" w:rsidRDefault="008201C1" w:rsidP="008201C1">
      <w:pPr>
        <w:pStyle w:val="ListParagraph"/>
        <w:numPr>
          <w:ilvl w:val="0"/>
          <w:numId w:val="23"/>
        </w:numPr>
        <w:rPr>
          <w:b/>
        </w:rPr>
      </w:pPr>
      <w:r>
        <w:t xml:space="preserve">Also reviewing ISO documents to </w:t>
      </w:r>
      <w:proofErr w:type="gramStart"/>
      <w:r>
        <w:t>asses</w:t>
      </w:r>
      <w:proofErr w:type="gramEnd"/>
      <w:r>
        <w:t xml:space="preserve"> impact if any on SNOMED CT.</w:t>
      </w:r>
    </w:p>
    <w:p w:rsidR="00F86506" w:rsidRPr="00C20868" w:rsidRDefault="00F86506" w:rsidP="00C20868">
      <w:pPr>
        <w:pStyle w:val="Agenda2"/>
        <w:numPr>
          <w:ilvl w:val="1"/>
          <w:numId w:val="26"/>
        </w:numPr>
        <w:rPr>
          <w:rFonts w:cs="Arial"/>
          <w:b/>
        </w:rPr>
      </w:pPr>
      <w:r w:rsidRPr="00C20868">
        <w:rPr>
          <w:rFonts w:cs="Arial"/>
          <w:b/>
        </w:rPr>
        <w:t>GP/FP SIG</w:t>
      </w:r>
    </w:p>
    <w:p w:rsidR="008201C1" w:rsidRDefault="008201C1" w:rsidP="008201C1">
      <w:pPr>
        <w:pStyle w:val="ListParagraph"/>
        <w:numPr>
          <w:ilvl w:val="0"/>
          <w:numId w:val="23"/>
        </w:numPr>
      </w:pPr>
      <w:r>
        <w:t xml:space="preserve">JM - There is a planned technical preview of the problem list subset; dates to be finalized. </w:t>
      </w:r>
    </w:p>
    <w:p w:rsidR="008201C1" w:rsidRDefault="008201C1" w:rsidP="008201C1">
      <w:pPr>
        <w:pStyle w:val="ListParagraph"/>
        <w:numPr>
          <w:ilvl w:val="0"/>
          <w:numId w:val="23"/>
        </w:numPr>
      </w:pPr>
      <w:r>
        <w:t>Process is being crafted for the ongoing maintenance for the problem list subset.</w:t>
      </w:r>
    </w:p>
    <w:p w:rsidR="00F86506" w:rsidRDefault="00F86506" w:rsidP="00C20868">
      <w:pPr>
        <w:pStyle w:val="Agenda1"/>
        <w:numPr>
          <w:ilvl w:val="0"/>
          <w:numId w:val="26"/>
        </w:numPr>
      </w:pPr>
      <w:r>
        <w:t>Other business arising</w:t>
      </w:r>
    </w:p>
    <w:p w:rsidR="004818A5" w:rsidRPr="004818A5" w:rsidRDefault="00F86506" w:rsidP="004818A5">
      <w:pPr>
        <w:pStyle w:val="Agenda1"/>
        <w:numPr>
          <w:ilvl w:val="0"/>
          <w:numId w:val="26"/>
        </w:numPr>
      </w:pPr>
      <w:r w:rsidRPr="00F86506">
        <w:tab/>
      </w:r>
      <w:r>
        <w:t>Next Meeting</w:t>
      </w:r>
      <w:r w:rsidRPr="00F86506">
        <w:tab/>
      </w:r>
      <w:r w:rsidRPr="00F86506">
        <w:tab/>
      </w:r>
    </w:p>
    <w:p w:rsidR="006A1F61" w:rsidRPr="006A1F61" w:rsidRDefault="005F674E" w:rsidP="006A1F61">
      <w:r>
        <w:t xml:space="preserve">NEXT MEETING </w:t>
      </w:r>
      <w:r w:rsidR="00F86506">
        <w:t>– April</w:t>
      </w:r>
      <w:r w:rsidR="00AE01DC">
        <w:t xml:space="preserve"> 7</w:t>
      </w:r>
      <w:r w:rsidR="00AE01DC" w:rsidRPr="00AE01DC">
        <w:rPr>
          <w:vertAlign w:val="superscript"/>
        </w:rPr>
        <w:t>th</w:t>
      </w:r>
      <w:r w:rsidR="00AE01DC">
        <w:t>, 2014</w:t>
      </w:r>
    </w:p>
    <w:p w:rsidR="001B6A95" w:rsidRPr="001B6A95" w:rsidRDefault="001B6A95" w:rsidP="001B6A95"/>
    <w:sectPr w:rsidR="001B6A95" w:rsidRPr="001B6A95" w:rsidSect="0009798B">
      <w:headerReference w:type="default" r:id="rId13"/>
      <w:footerReference w:type="default" r:id="rId14"/>
      <w:headerReference w:type="first" r:id="rId15"/>
      <w:footerReference w:type="first" r:id="rId16"/>
      <w:pgSz w:w="11906" w:h="16838"/>
      <w:pgMar w:top="1701" w:right="1134" w:bottom="1701" w:left="1134" w:header="283"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0CB0" w:rsidRDefault="003A0CB0" w:rsidP="00983DEA">
      <w:r>
        <w:separator/>
      </w:r>
    </w:p>
  </w:endnote>
  <w:endnote w:type="continuationSeparator" w:id="0">
    <w:p w:rsidR="003A0CB0" w:rsidRDefault="003A0CB0" w:rsidP="00983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660" w:rsidRDefault="002D1D6F" w:rsidP="00983DEA">
    <w:pPr>
      <w:pStyle w:val="Footer"/>
    </w:pPr>
    <w:fldSimple w:instr=" FILENAME   \* MERGEFORMAT ">
      <w:r w:rsidR="001463B9">
        <w:rPr>
          <w:noProof/>
        </w:rPr>
        <w:t>Document1</w:t>
      </w:r>
    </w:fldSimple>
    <w:r w:rsidR="00BB0660">
      <w:tab/>
    </w:r>
    <w:r w:rsidR="00BB0660">
      <w:tab/>
      <w:t xml:space="preserve">Page </w:t>
    </w:r>
    <w:r w:rsidR="000A4710">
      <w:fldChar w:fldCharType="begin"/>
    </w:r>
    <w:r w:rsidR="00AF2CC0">
      <w:instrText xml:space="preserve"> PAGE   \* MERGEFORMAT </w:instrText>
    </w:r>
    <w:r w:rsidR="000A4710">
      <w:fldChar w:fldCharType="separate"/>
    </w:r>
    <w:r w:rsidR="00C11696">
      <w:rPr>
        <w:noProof/>
      </w:rPr>
      <w:t>2</w:t>
    </w:r>
    <w:r w:rsidR="000A4710">
      <w:rPr>
        <w:noProof/>
      </w:rPr>
      <w:fldChar w:fldCharType="end"/>
    </w:r>
    <w:r w:rsidR="00BB0660">
      <w:t xml:space="preserve"> of </w:t>
    </w:r>
    <w:fldSimple w:instr=" NUMPAGES   \* MERGEFORMAT ">
      <w:r w:rsidR="00C11696">
        <w:rPr>
          <w:noProof/>
        </w:rPr>
        <w:t>3</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660" w:rsidRDefault="002D1D6F" w:rsidP="00983DEA">
    <w:pPr>
      <w:pStyle w:val="Footer"/>
    </w:pPr>
    <w:fldSimple w:instr=" FILENAME   \* MERGEFORMAT ">
      <w:r w:rsidR="001463B9">
        <w:rPr>
          <w:noProof/>
        </w:rPr>
        <w:t>Document1</w:t>
      </w:r>
    </w:fldSimple>
    <w:r w:rsidR="00BB0660" w:rsidRPr="00117FD3">
      <w:tab/>
    </w:r>
    <w:r w:rsidR="00BB0660" w:rsidRPr="00117FD3">
      <w:tab/>
      <w:t xml:space="preserve">Page </w:t>
    </w:r>
    <w:r w:rsidR="000A4710">
      <w:fldChar w:fldCharType="begin"/>
    </w:r>
    <w:r w:rsidR="00AF2CC0">
      <w:instrText xml:space="preserve"> PAGE   \* MERGEFORMAT </w:instrText>
    </w:r>
    <w:r w:rsidR="000A4710">
      <w:fldChar w:fldCharType="separate"/>
    </w:r>
    <w:r w:rsidR="00C11696">
      <w:rPr>
        <w:noProof/>
      </w:rPr>
      <w:t>1</w:t>
    </w:r>
    <w:r w:rsidR="000A4710">
      <w:rPr>
        <w:noProof/>
      </w:rPr>
      <w:fldChar w:fldCharType="end"/>
    </w:r>
    <w:r w:rsidR="00BB0660">
      <w:t xml:space="preserve"> of </w:t>
    </w:r>
    <w:fldSimple w:instr=" NUMPAGES   \* MERGEFORMAT ">
      <w:r w:rsidR="00C11696">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0CB0" w:rsidRDefault="003A0CB0" w:rsidP="00983DEA">
      <w:r>
        <w:separator/>
      </w:r>
    </w:p>
  </w:footnote>
  <w:footnote w:type="continuationSeparator" w:id="0">
    <w:p w:rsidR="003A0CB0" w:rsidRDefault="003A0CB0" w:rsidP="00983D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660" w:rsidRDefault="00BB0660" w:rsidP="00983DEA">
    <w:pPr>
      <w:pStyle w:val="Header"/>
    </w:pPr>
    <w:r>
      <w:ptab w:relativeTo="margin" w:alignment="right" w:leader="non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660" w:rsidRDefault="00401919" w:rsidP="00631CF4">
    <w:pPr>
      <w:pStyle w:val="Header"/>
      <w:jc w:val="right"/>
    </w:pPr>
    <w:r>
      <w:rPr>
        <w:noProof/>
        <w:lang w:val="en-GB" w:eastAsia="en-GB"/>
      </w:rPr>
      <w:drawing>
        <wp:inline distT="0" distB="0" distL="0" distR="0">
          <wp:extent cx="3168000" cy="864000"/>
          <wp:effectExtent l="19050" t="0" r="0" b="0"/>
          <wp:docPr id="1" name="Picture 0" descr="ihtsdo-strapline_white 5 perc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htsdo-strapline_white 5 percent.jpg"/>
                  <pic:cNvPicPr/>
                </pic:nvPicPr>
                <pic:blipFill>
                  <a:blip r:embed="rId1"/>
                  <a:stretch>
                    <a:fillRect/>
                  </a:stretch>
                </pic:blipFill>
                <pic:spPr>
                  <a:xfrm>
                    <a:off x="0" y="0"/>
                    <a:ext cx="3168000" cy="8640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B4E83"/>
    <w:multiLevelType w:val="hybridMultilevel"/>
    <w:tmpl w:val="CB563612"/>
    <w:lvl w:ilvl="0" w:tplc="C2BC28BE">
      <w:start w:val="1"/>
      <w:numFmt w:val="decimal"/>
      <w:pStyle w:val="Action"/>
      <w:lvlText w:val="Action %1"/>
      <w:lvlJc w:val="left"/>
      <w:pPr>
        <w:ind w:left="720" w:hanging="360"/>
      </w:pPr>
      <w:rPr>
        <w:rFonts w:hint="default"/>
        <w:b/>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9F10F86"/>
    <w:multiLevelType w:val="hybridMultilevel"/>
    <w:tmpl w:val="5C4C5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5977EC7"/>
    <w:multiLevelType w:val="hybridMultilevel"/>
    <w:tmpl w:val="C89210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9B73EB0"/>
    <w:multiLevelType w:val="hybridMultilevel"/>
    <w:tmpl w:val="230271C0"/>
    <w:lvl w:ilvl="0" w:tplc="04090003">
      <w:start w:val="1"/>
      <w:numFmt w:val="bullet"/>
      <w:lvlText w:val="o"/>
      <w:lvlJc w:val="left"/>
      <w:pPr>
        <w:ind w:left="1152" w:hanging="360"/>
      </w:pPr>
      <w:rPr>
        <w:rFonts w:ascii="Courier New" w:hAnsi="Courier New" w:cs="Courier New"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nsid w:val="23180B69"/>
    <w:multiLevelType w:val="hybridMultilevel"/>
    <w:tmpl w:val="C1743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3E4D61"/>
    <w:multiLevelType w:val="hybridMultilevel"/>
    <w:tmpl w:val="F15E4E36"/>
    <w:lvl w:ilvl="0" w:tplc="0809000F">
      <w:start w:val="1"/>
      <w:numFmt w:val="decimal"/>
      <w:lvlText w:val="%1."/>
      <w:lvlJc w:val="left"/>
      <w:pPr>
        <w:tabs>
          <w:tab w:val="num" w:pos="786"/>
        </w:tabs>
        <w:ind w:left="786" w:hanging="360"/>
      </w:pPr>
    </w:lvl>
    <w:lvl w:ilvl="1" w:tplc="4328D772">
      <w:start w:val="1"/>
      <w:numFmt w:val="bullet"/>
      <w:lvlText w:val=""/>
      <w:lvlJc w:val="left"/>
      <w:pPr>
        <w:ind w:left="1440" w:hanging="360"/>
      </w:pPr>
      <w:rPr>
        <w:rFonts w:ascii="Symbol" w:hAnsi="Symbol" w:hint="default"/>
        <w:b/>
      </w:rPr>
    </w:lvl>
    <w:lvl w:ilvl="2" w:tplc="5600B8D4">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tabs>
          <w:tab w:val="num" w:pos="2880"/>
        </w:tabs>
        <w:ind w:left="2880" w:hanging="360"/>
      </w:pPr>
    </w:lvl>
    <w:lvl w:ilvl="4" w:tplc="D38C46F8">
      <w:start w:val="10"/>
      <w:numFmt w:val="decimal"/>
      <w:lvlText w:val="%5"/>
      <w:lvlJc w:val="left"/>
      <w:pPr>
        <w:ind w:left="3600" w:hanging="360"/>
      </w:pPr>
      <w:rPr>
        <w:rFonts w:hint="default"/>
      </w:rPr>
    </w:lvl>
    <w:lvl w:ilvl="5" w:tplc="AA3073C0">
      <w:start w:val="6"/>
      <w:numFmt w:val="bullet"/>
      <w:lvlText w:val="-"/>
      <w:lvlJc w:val="left"/>
      <w:pPr>
        <w:ind w:left="4500" w:hanging="360"/>
      </w:pPr>
      <w:rPr>
        <w:rFonts w:ascii="Arial" w:eastAsia="Times New Roman" w:hAnsi="Arial" w:cs="Arial" w:hint="default"/>
      </w:rPr>
    </w:lvl>
    <w:lvl w:ilvl="6" w:tplc="0809000F">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DB358F6"/>
    <w:multiLevelType w:val="hybridMultilevel"/>
    <w:tmpl w:val="18143B1E"/>
    <w:lvl w:ilvl="0" w:tplc="4328D77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2EE66A43"/>
    <w:multiLevelType w:val="multilevel"/>
    <w:tmpl w:val="040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EE958DE"/>
    <w:multiLevelType w:val="multilevel"/>
    <w:tmpl w:val="040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0AB41D2"/>
    <w:multiLevelType w:val="hybridMultilevel"/>
    <w:tmpl w:val="234A1EBE"/>
    <w:lvl w:ilvl="0" w:tplc="0809000F">
      <w:start w:val="1"/>
      <w:numFmt w:val="decimal"/>
      <w:lvlText w:val="%1."/>
      <w:lvlJc w:val="left"/>
      <w:pPr>
        <w:tabs>
          <w:tab w:val="num" w:pos="786"/>
        </w:tabs>
        <w:ind w:left="786" w:hanging="360"/>
      </w:pPr>
    </w:lvl>
    <w:lvl w:ilvl="1" w:tplc="08090019">
      <w:start w:val="1"/>
      <w:numFmt w:val="lowerLetter"/>
      <w:lvlText w:val="%2."/>
      <w:lvlJc w:val="left"/>
      <w:pPr>
        <w:ind w:left="1440" w:hanging="360"/>
      </w:pPr>
      <w:rPr>
        <w:rFonts w:hint="default"/>
        <w:b/>
      </w:rPr>
    </w:lvl>
    <w:lvl w:ilvl="2" w:tplc="08090019">
      <w:start w:val="1"/>
      <w:numFmt w:val="lowerLetter"/>
      <w:lvlText w:val="%3."/>
      <w:lvlJc w:val="left"/>
      <w:pPr>
        <w:ind w:left="2340" w:hanging="360"/>
      </w:pPr>
      <w:rPr>
        <w:rFonts w:hint="default"/>
      </w:rPr>
    </w:lvl>
    <w:lvl w:ilvl="3" w:tplc="0809000F">
      <w:start w:val="1"/>
      <w:numFmt w:val="decimal"/>
      <w:lvlText w:val="%4."/>
      <w:lvlJc w:val="left"/>
      <w:pPr>
        <w:tabs>
          <w:tab w:val="num" w:pos="2880"/>
        </w:tabs>
        <w:ind w:left="2880" w:hanging="360"/>
      </w:pPr>
    </w:lvl>
    <w:lvl w:ilvl="4" w:tplc="D38C46F8">
      <w:start w:val="10"/>
      <w:numFmt w:val="decimal"/>
      <w:lvlText w:val="%5"/>
      <w:lvlJc w:val="left"/>
      <w:pPr>
        <w:ind w:left="3600" w:hanging="360"/>
      </w:pPr>
      <w:rPr>
        <w:rFonts w:hint="default"/>
      </w:rPr>
    </w:lvl>
    <w:lvl w:ilvl="5" w:tplc="AA3073C0">
      <w:start w:val="6"/>
      <w:numFmt w:val="bullet"/>
      <w:lvlText w:val="-"/>
      <w:lvlJc w:val="left"/>
      <w:pPr>
        <w:ind w:left="4500" w:hanging="360"/>
      </w:pPr>
      <w:rPr>
        <w:rFonts w:ascii="Arial" w:eastAsia="Times New Roman" w:hAnsi="Arial" w:cs="Arial" w:hint="default"/>
      </w:rPr>
    </w:lvl>
    <w:lvl w:ilvl="6" w:tplc="0809000F">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0C6626A"/>
    <w:multiLevelType w:val="hybridMultilevel"/>
    <w:tmpl w:val="7C3C98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1FC3B3C"/>
    <w:multiLevelType w:val="hybridMultilevel"/>
    <w:tmpl w:val="81089A96"/>
    <w:lvl w:ilvl="0" w:tplc="ECB220D6">
      <w:start w:val="1"/>
      <w:numFmt w:val="decimal"/>
      <w:pStyle w:val="Agreement"/>
      <w:lvlText w:val="Agreement %1"/>
      <w:lvlJc w:val="left"/>
      <w:pPr>
        <w:ind w:left="709" w:hanging="360"/>
      </w:pPr>
      <w:rPr>
        <w:rFonts w:hint="default"/>
        <w:b/>
        <w:u w:val="single"/>
      </w:rPr>
    </w:lvl>
    <w:lvl w:ilvl="1" w:tplc="08090019" w:tentative="1">
      <w:start w:val="1"/>
      <w:numFmt w:val="lowerLetter"/>
      <w:lvlText w:val="%2."/>
      <w:lvlJc w:val="left"/>
      <w:pPr>
        <w:ind w:left="1429" w:hanging="360"/>
      </w:pPr>
    </w:lvl>
    <w:lvl w:ilvl="2" w:tplc="0809001B" w:tentative="1">
      <w:start w:val="1"/>
      <w:numFmt w:val="lowerRoman"/>
      <w:lvlText w:val="%3."/>
      <w:lvlJc w:val="right"/>
      <w:pPr>
        <w:ind w:left="2149" w:hanging="180"/>
      </w:pPr>
    </w:lvl>
    <w:lvl w:ilvl="3" w:tplc="0809000F" w:tentative="1">
      <w:start w:val="1"/>
      <w:numFmt w:val="decimal"/>
      <w:lvlText w:val="%4."/>
      <w:lvlJc w:val="left"/>
      <w:pPr>
        <w:ind w:left="2869" w:hanging="360"/>
      </w:pPr>
    </w:lvl>
    <w:lvl w:ilvl="4" w:tplc="08090019" w:tentative="1">
      <w:start w:val="1"/>
      <w:numFmt w:val="lowerLetter"/>
      <w:lvlText w:val="%5."/>
      <w:lvlJc w:val="left"/>
      <w:pPr>
        <w:ind w:left="3589" w:hanging="360"/>
      </w:pPr>
    </w:lvl>
    <w:lvl w:ilvl="5" w:tplc="0809001B" w:tentative="1">
      <w:start w:val="1"/>
      <w:numFmt w:val="lowerRoman"/>
      <w:lvlText w:val="%6."/>
      <w:lvlJc w:val="right"/>
      <w:pPr>
        <w:ind w:left="4309" w:hanging="180"/>
      </w:pPr>
    </w:lvl>
    <w:lvl w:ilvl="6" w:tplc="0809000F" w:tentative="1">
      <w:start w:val="1"/>
      <w:numFmt w:val="decimal"/>
      <w:lvlText w:val="%7."/>
      <w:lvlJc w:val="left"/>
      <w:pPr>
        <w:ind w:left="5029" w:hanging="360"/>
      </w:pPr>
    </w:lvl>
    <w:lvl w:ilvl="7" w:tplc="08090019" w:tentative="1">
      <w:start w:val="1"/>
      <w:numFmt w:val="lowerLetter"/>
      <w:lvlText w:val="%8."/>
      <w:lvlJc w:val="left"/>
      <w:pPr>
        <w:ind w:left="5749" w:hanging="360"/>
      </w:pPr>
    </w:lvl>
    <w:lvl w:ilvl="8" w:tplc="0809001B" w:tentative="1">
      <w:start w:val="1"/>
      <w:numFmt w:val="lowerRoman"/>
      <w:lvlText w:val="%9."/>
      <w:lvlJc w:val="right"/>
      <w:pPr>
        <w:ind w:left="6469" w:hanging="180"/>
      </w:pPr>
    </w:lvl>
  </w:abstractNum>
  <w:abstractNum w:abstractNumId="12">
    <w:nsid w:val="34875FCB"/>
    <w:multiLevelType w:val="hybridMultilevel"/>
    <w:tmpl w:val="70ACF0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BBD5FC2"/>
    <w:multiLevelType w:val="hybridMultilevel"/>
    <w:tmpl w:val="7B40C8B6"/>
    <w:lvl w:ilvl="0" w:tplc="67E05968">
      <w:start w:val="1"/>
      <w:numFmt w:val="decimal"/>
      <w:lvlText w:val="Action %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5216627A"/>
    <w:multiLevelType w:val="multilevel"/>
    <w:tmpl w:val="661EE8A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55043397"/>
    <w:multiLevelType w:val="hybridMultilevel"/>
    <w:tmpl w:val="018EF60A"/>
    <w:lvl w:ilvl="0" w:tplc="4328D77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nsid w:val="55502869"/>
    <w:multiLevelType w:val="hybridMultilevel"/>
    <w:tmpl w:val="D7D8FE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55A274BF"/>
    <w:multiLevelType w:val="hybridMultilevel"/>
    <w:tmpl w:val="0A105506"/>
    <w:lvl w:ilvl="0" w:tplc="4328D772">
      <w:start w:val="1"/>
      <w:numFmt w:val="bullet"/>
      <w:lvlText w:val=""/>
      <w:lvlJc w:val="left"/>
      <w:pPr>
        <w:ind w:left="1664" w:hanging="360"/>
      </w:pPr>
      <w:rPr>
        <w:rFonts w:ascii="Symbol" w:hAnsi="Symbol" w:hint="default"/>
      </w:rPr>
    </w:lvl>
    <w:lvl w:ilvl="1" w:tplc="04090003" w:tentative="1">
      <w:start w:val="1"/>
      <w:numFmt w:val="bullet"/>
      <w:lvlText w:val="o"/>
      <w:lvlJc w:val="left"/>
      <w:pPr>
        <w:ind w:left="2384" w:hanging="360"/>
      </w:pPr>
      <w:rPr>
        <w:rFonts w:ascii="Courier New" w:hAnsi="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18">
    <w:nsid w:val="563B605F"/>
    <w:multiLevelType w:val="multilevel"/>
    <w:tmpl w:val="DF6CD0AA"/>
    <w:lvl w:ilvl="0">
      <w:start w:val="7"/>
      <w:numFmt w:val="decimal"/>
      <w:lvlText w:val="%1"/>
      <w:lvlJc w:val="left"/>
      <w:pPr>
        <w:ind w:left="360" w:hanging="360"/>
      </w:pPr>
      <w:rPr>
        <w:rFonts w:ascii="Arial" w:hAnsi="Arial" w:hint="default"/>
        <w:color w:val="auto"/>
        <w:u w:val="none"/>
      </w:rPr>
    </w:lvl>
    <w:lvl w:ilvl="1">
      <w:start w:val="1"/>
      <w:numFmt w:val="decimal"/>
      <w:lvlText w:val="%1.%2"/>
      <w:lvlJc w:val="left"/>
      <w:pPr>
        <w:ind w:left="1080" w:hanging="720"/>
      </w:pPr>
      <w:rPr>
        <w:rFonts w:ascii="Arial" w:hAnsi="Arial" w:hint="default"/>
        <w:color w:val="auto"/>
        <w:u w:val="none"/>
      </w:rPr>
    </w:lvl>
    <w:lvl w:ilvl="2">
      <w:start w:val="1"/>
      <w:numFmt w:val="decimal"/>
      <w:lvlText w:val="%1.%2.%3"/>
      <w:lvlJc w:val="left"/>
      <w:pPr>
        <w:ind w:left="1440" w:hanging="720"/>
      </w:pPr>
      <w:rPr>
        <w:rFonts w:ascii="Arial" w:hAnsi="Arial" w:hint="default"/>
        <w:color w:val="auto"/>
        <w:u w:val="none"/>
      </w:rPr>
    </w:lvl>
    <w:lvl w:ilvl="3">
      <w:start w:val="1"/>
      <w:numFmt w:val="decimal"/>
      <w:lvlText w:val="%1.%2.%3.%4"/>
      <w:lvlJc w:val="left"/>
      <w:pPr>
        <w:ind w:left="2160" w:hanging="1080"/>
      </w:pPr>
      <w:rPr>
        <w:rFonts w:ascii="Arial" w:hAnsi="Arial" w:hint="default"/>
        <w:color w:val="auto"/>
        <w:u w:val="none"/>
      </w:rPr>
    </w:lvl>
    <w:lvl w:ilvl="4">
      <w:start w:val="1"/>
      <w:numFmt w:val="decimal"/>
      <w:lvlText w:val="%1.%2.%3.%4.%5"/>
      <w:lvlJc w:val="left"/>
      <w:pPr>
        <w:ind w:left="2880" w:hanging="1440"/>
      </w:pPr>
      <w:rPr>
        <w:rFonts w:ascii="Arial" w:hAnsi="Arial" w:hint="default"/>
        <w:color w:val="auto"/>
        <w:u w:val="none"/>
      </w:rPr>
    </w:lvl>
    <w:lvl w:ilvl="5">
      <w:start w:val="1"/>
      <w:numFmt w:val="decimal"/>
      <w:lvlText w:val="%1.%2.%3.%4.%5.%6"/>
      <w:lvlJc w:val="left"/>
      <w:pPr>
        <w:ind w:left="3600" w:hanging="1800"/>
      </w:pPr>
      <w:rPr>
        <w:rFonts w:ascii="Arial" w:hAnsi="Arial" w:hint="default"/>
        <w:color w:val="auto"/>
        <w:u w:val="none"/>
      </w:rPr>
    </w:lvl>
    <w:lvl w:ilvl="6">
      <w:start w:val="1"/>
      <w:numFmt w:val="decimal"/>
      <w:lvlText w:val="%1.%2.%3.%4.%5.%6.%7"/>
      <w:lvlJc w:val="left"/>
      <w:pPr>
        <w:ind w:left="3960" w:hanging="1800"/>
      </w:pPr>
      <w:rPr>
        <w:rFonts w:ascii="Arial" w:hAnsi="Arial" w:hint="default"/>
        <w:color w:val="auto"/>
        <w:u w:val="none"/>
      </w:rPr>
    </w:lvl>
    <w:lvl w:ilvl="7">
      <w:start w:val="1"/>
      <w:numFmt w:val="decimal"/>
      <w:lvlText w:val="%1.%2.%3.%4.%5.%6.%7.%8"/>
      <w:lvlJc w:val="left"/>
      <w:pPr>
        <w:ind w:left="4680" w:hanging="2160"/>
      </w:pPr>
      <w:rPr>
        <w:rFonts w:ascii="Arial" w:hAnsi="Arial" w:hint="default"/>
        <w:color w:val="auto"/>
        <w:u w:val="none"/>
      </w:rPr>
    </w:lvl>
    <w:lvl w:ilvl="8">
      <w:start w:val="1"/>
      <w:numFmt w:val="decimal"/>
      <w:lvlText w:val="%1.%2.%3.%4.%5.%6.%7.%8.%9"/>
      <w:lvlJc w:val="left"/>
      <w:pPr>
        <w:ind w:left="5400" w:hanging="2520"/>
      </w:pPr>
      <w:rPr>
        <w:rFonts w:ascii="Arial" w:hAnsi="Arial" w:hint="default"/>
        <w:color w:val="auto"/>
        <w:u w:val="none"/>
      </w:rPr>
    </w:lvl>
  </w:abstractNum>
  <w:abstractNum w:abstractNumId="19">
    <w:nsid w:val="60F011A4"/>
    <w:multiLevelType w:val="hybridMultilevel"/>
    <w:tmpl w:val="7DE07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8146628"/>
    <w:multiLevelType w:val="hybridMultilevel"/>
    <w:tmpl w:val="5D2008C2"/>
    <w:lvl w:ilvl="0" w:tplc="5B6A8738">
      <w:start w:val="1"/>
      <w:numFmt w:val="decimal"/>
      <w:pStyle w:val="Decision"/>
      <w:lvlText w:val="Decision %1"/>
      <w:lvlJc w:val="left"/>
      <w:pPr>
        <w:ind w:left="720" w:hanging="360"/>
      </w:pPr>
      <w:rPr>
        <w:rFonts w:hint="default"/>
        <w:b/>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7C453CFD"/>
    <w:multiLevelType w:val="hybridMultilevel"/>
    <w:tmpl w:val="FEAA6F26"/>
    <w:lvl w:ilvl="0" w:tplc="4328D77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nsid w:val="7D1D0939"/>
    <w:multiLevelType w:val="hybridMultilevel"/>
    <w:tmpl w:val="2436932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3">
    <w:nsid w:val="7D613C62"/>
    <w:multiLevelType w:val="multilevel"/>
    <w:tmpl w:val="C5085846"/>
    <w:lvl w:ilvl="0">
      <w:start w:val="1"/>
      <w:numFmt w:val="decimal"/>
      <w:pStyle w:val="Agenda1"/>
      <w:lvlText w:val="%1."/>
      <w:lvlJc w:val="left"/>
      <w:pPr>
        <w:ind w:left="360" w:hanging="360"/>
      </w:pPr>
      <w:rPr>
        <w:rFonts w:hint="default"/>
      </w:rPr>
    </w:lvl>
    <w:lvl w:ilvl="1">
      <w:start w:val="1"/>
      <w:numFmt w:val="decimal"/>
      <w:pStyle w:val="Agenda2"/>
      <w:lvlText w:val="%1.%2."/>
      <w:lvlJc w:val="left"/>
      <w:pPr>
        <w:ind w:left="792" w:hanging="432"/>
      </w:pPr>
      <w:rPr>
        <w:rFonts w:hint="default"/>
      </w:rPr>
    </w:lvl>
    <w:lvl w:ilvl="2">
      <w:start w:val="1"/>
      <w:numFmt w:val="decimal"/>
      <w:pStyle w:val="Agenda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4"/>
  </w:num>
  <w:num w:numId="2">
    <w:abstractNumId w:val="23"/>
  </w:num>
  <w:num w:numId="3">
    <w:abstractNumId w:val="13"/>
  </w:num>
  <w:num w:numId="4">
    <w:abstractNumId w:val="0"/>
  </w:num>
  <w:num w:numId="5">
    <w:abstractNumId w:val="7"/>
  </w:num>
  <w:num w:numId="6">
    <w:abstractNumId w:val="8"/>
  </w:num>
  <w:num w:numId="7">
    <w:abstractNumId w:val="22"/>
  </w:num>
  <w:num w:numId="8">
    <w:abstractNumId w:val="19"/>
  </w:num>
  <w:num w:numId="9">
    <w:abstractNumId w:val="1"/>
  </w:num>
  <w:num w:numId="10">
    <w:abstractNumId w:val="2"/>
  </w:num>
  <w:num w:numId="11">
    <w:abstractNumId w:val="10"/>
  </w:num>
  <w:num w:numId="12">
    <w:abstractNumId w:val="0"/>
    <w:lvlOverride w:ilvl="0">
      <w:startOverride w:val="1"/>
    </w:lvlOverride>
  </w:num>
  <w:num w:numId="13">
    <w:abstractNumId w:val="20"/>
  </w:num>
  <w:num w:numId="14">
    <w:abstractNumId w:val="11"/>
  </w:num>
  <w:num w:numId="15">
    <w:abstractNumId w:val="12"/>
  </w:num>
  <w:num w:numId="16">
    <w:abstractNumId w:val="16"/>
  </w:num>
  <w:num w:numId="17">
    <w:abstractNumId w:val="23"/>
  </w:num>
  <w:num w:numId="18">
    <w:abstractNumId w:val="23"/>
  </w:num>
  <w:num w:numId="19">
    <w:abstractNumId w:val="5"/>
  </w:num>
  <w:num w:numId="20">
    <w:abstractNumId w:val="21"/>
  </w:num>
  <w:num w:numId="21">
    <w:abstractNumId w:val="4"/>
  </w:num>
  <w:num w:numId="22">
    <w:abstractNumId w:val="15"/>
  </w:num>
  <w:num w:numId="23">
    <w:abstractNumId w:val="3"/>
  </w:num>
  <w:num w:numId="24">
    <w:abstractNumId w:val="6"/>
  </w:num>
  <w:num w:numId="25">
    <w:abstractNumId w:val="9"/>
  </w:num>
  <w:num w:numId="26">
    <w:abstractNumId w:val="18"/>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7B3F"/>
    <w:rsid w:val="000133B9"/>
    <w:rsid w:val="00041C2E"/>
    <w:rsid w:val="00050837"/>
    <w:rsid w:val="0005158D"/>
    <w:rsid w:val="00093AF4"/>
    <w:rsid w:val="0009798B"/>
    <w:rsid w:val="000A4710"/>
    <w:rsid w:val="00117FD3"/>
    <w:rsid w:val="0013593B"/>
    <w:rsid w:val="001463B9"/>
    <w:rsid w:val="0016410E"/>
    <w:rsid w:val="001A618F"/>
    <w:rsid w:val="001B4916"/>
    <w:rsid w:val="001B4B3F"/>
    <w:rsid w:val="001B5A59"/>
    <w:rsid w:val="001B6A95"/>
    <w:rsid w:val="00224CC6"/>
    <w:rsid w:val="0022684A"/>
    <w:rsid w:val="002722B0"/>
    <w:rsid w:val="00294D8E"/>
    <w:rsid w:val="002C378C"/>
    <w:rsid w:val="002D1D6F"/>
    <w:rsid w:val="002E152E"/>
    <w:rsid w:val="002E267C"/>
    <w:rsid w:val="003036DF"/>
    <w:rsid w:val="00323ED0"/>
    <w:rsid w:val="00324E3E"/>
    <w:rsid w:val="003316EE"/>
    <w:rsid w:val="003441F7"/>
    <w:rsid w:val="0034651B"/>
    <w:rsid w:val="003540A8"/>
    <w:rsid w:val="003A0CB0"/>
    <w:rsid w:val="003B3DFB"/>
    <w:rsid w:val="00401919"/>
    <w:rsid w:val="00422F3A"/>
    <w:rsid w:val="00445216"/>
    <w:rsid w:val="004524DE"/>
    <w:rsid w:val="00461C5D"/>
    <w:rsid w:val="004818A5"/>
    <w:rsid w:val="004A1DA8"/>
    <w:rsid w:val="004A7BFB"/>
    <w:rsid w:val="00524216"/>
    <w:rsid w:val="00555DA7"/>
    <w:rsid w:val="00576194"/>
    <w:rsid w:val="005A5684"/>
    <w:rsid w:val="005F09F8"/>
    <w:rsid w:val="005F674E"/>
    <w:rsid w:val="006216E6"/>
    <w:rsid w:val="00631CF4"/>
    <w:rsid w:val="006427F7"/>
    <w:rsid w:val="00657893"/>
    <w:rsid w:val="006808F1"/>
    <w:rsid w:val="006A1F61"/>
    <w:rsid w:val="006E2757"/>
    <w:rsid w:val="006F22CB"/>
    <w:rsid w:val="00704352"/>
    <w:rsid w:val="007061AE"/>
    <w:rsid w:val="00724360"/>
    <w:rsid w:val="007271FC"/>
    <w:rsid w:val="00790BFF"/>
    <w:rsid w:val="0079453A"/>
    <w:rsid w:val="007E6B7F"/>
    <w:rsid w:val="007F41DE"/>
    <w:rsid w:val="008201C1"/>
    <w:rsid w:val="008527FB"/>
    <w:rsid w:val="00983DEA"/>
    <w:rsid w:val="009A572D"/>
    <w:rsid w:val="009B5F77"/>
    <w:rsid w:val="009B6542"/>
    <w:rsid w:val="009D7B3F"/>
    <w:rsid w:val="009F0207"/>
    <w:rsid w:val="00AE01DC"/>
    <w:rsid w:val="00AF2CC0"/>
    <w:rsid w:val="00B4542C"/>
    <w:rsid w:val="00B825DC"/>
    <w:rsid w:val="00B85D5E"/>
    <w:rsid w:val="00BB0660"/>
    <w:rsid w:val="00BF6A70"/>
    <w:rsid w:val="00C11696"/>
    <w:rsid w:val="00C20868"/>
    <w:rsid w:val="00C24085"/>
    <w:rsid w:val="00C34B05"/>
    <w:rsid w:val="00C45CF2"/>
    <w:rsid w:val="00C53F81"/>
    <w:rsid w:val="00C91320"/>
    <w:rsid w:val="00CA4D02"/>
    <w:rsid w:val="00CB05C0"/>
    <w:rsid w:val="00CB1E5A"/>
    <w:rsid w:val="00CC62C2"/>
    <w:rsid w:val="00CF0AA3"/>
    <w:rsid w:val="00CF72F6"/>
    <w:rsid w:val="00D77454"/>
    <w:rsid w:val="00D91905"/>
    <w:rsid w:val="00D971DC"/>
    <w:rsid w:val="00DC0E53"/>
    <w:rsid w:val="00E07982"/>
    <w:rsid w:val="00E32F08"/>
    <w:rsid w:val="00EA7956"/>
    <w:rsid w:val="00EB0666"/>
    <w:rsid w:val="00EC7588"/>
    <w:rsid w:val="00EF5F7E"/>
    <w:rsid w:val="00F63F06"/>
    <w:rsid w:val="00F73DEB"/>
    <w:rsid w:val="00F8409E"/>
    <w:rsid w:val="00F86506"/>
    <w:rsid w:val="00FB108B"/>
    <w:rsid w:val="00FC48DA"/>
    <w:rsid w:val="00FD74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5DA7"/>
    <w:pPr>
      <w:spacing w:after="120" w:line="300" w:lineRule="atLeast"/>
    </w:pPr>
    <w:rPr>
      <w:rFonts w:ascii="Arial" w:hAnsi="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825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5DC"/>
  </w:style>
  <w:style w:type="paragraph" w:styleId="Footer">
    <w:name w:val="footer"/>
    <w:basedOn w:val="Normal"/>
    <w:link w:val="FooterChar"/>
    <w:uiPriority w:val="99"/>
    <w:unhideWhenUsed/>
    <w:rsid w:val="00B825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5DC"/>
  </w:style>
  <w:style w:type="paragraph" w:styleId="BalloonText">
    <w:name w:val="Balloon Text"/>
    <w:basedOn w:val="Normal"/>
    <w:link w:val="BalloonTextChar"/>
    <w:uiPriority w:val="99"/>
    <w:semiHidden/>
    <w:unhideWhenUsed/>
    <w:rsid w:val="00B82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5DC"/>
    <w:rPr>
      <w:rFonts w:ascii="Tahoma" w:hAnsi="Tahoma" w:cs="Tahoma"/>
      <w:sz w:val="16"/>
      <w:szCs w:val="16"/>
    </w:rPr>
  </w:style>
  <w:style w:type="paragraph" w:styleId="Title">
    <w:name w:val="Title"/>
    <w:basedOn w:val="Normal"/>
    <w:next w:val="Normal"/>
    <w:link w:val="TitleChar"/>
    <w:uiPriority w:val="10"/>
    <w:qFormat/>
    <w:rsid w:val="00555DA7"/>
    <w:pPr>
      <w:jc w:val="center"/>
    </w:pPr>
    <w:rPr>
      <w:b/>
      <w:sz w:val="28"/>
      <w:szCs w:val="28"/>
    </w:rPr>
  </w:style>
  <w:style w:type="character" w:customStyle="1" w:styleId="TitleChar">
    <w:name w:val="Title Char"/>
    <w:basedOn w:val="DefaultParagraphFont"/>
    <w:link w:val="Title"/>
    <w:uiPriority w:val="10"/>
    <w:rsid w:val="00555DA7"/>
    <w:rPr>
      <w:rFonts w:ascii="Arial" w:hAnsi="Arial"/>
      <w:b/>
      <w:sz w:val="28"/>
      <w:szCs w:val="28"/>
      <w:lang w:val="en-US"/>
    </w:rPr>
  </w:style>
  <w:style w:type="paragraph" w:styleId="NoSpacing">
    <w:name w:val="No Spacing"/>
    <w:uiPriority w:val="1"/>
    <w:qFormat/>
    <w:rsid w:val="0005158D"/>
    <w:pPr>
      <w:spacing w:after="0" w:line="240" w:lineRule="auto"/>
    </w:pPr>
    <w:rPr>
      <w:rFonts w:ascii="Verdana" w:hAnsi="Verdana"/>
    </w:rPr>
  </w:style>
  <w:style w:type="table" w:styleId="TableGrid">
    <w:name w:val="Table Grid"/>
    <w:basedOn w:val="TableNormal"/>
    <w:uiPriority w:val="59"/>
    <w:rsid w:val="000515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CA4D02"/>
    <w:pPr>
      <w:tabs>
        <w:tab w:val="left" w:pos="0"/>
      </w:tabs>
    </w:pPr>
  </w:style>
  <w:style w:type="paragraph" w:customStyle="1" w:styleId="Agenda1">
    <w:name w:val="Agenda 1"/>
    <w:basedOn w:val="ListParagraph"/>
    <w:next w:val="Normal"/>
    <w:link w:val="AgendaLevel1Char"/>
    <w:qFormat/>
    <w:rsid w:val="000133B9"/>
    <w:pPr>
      <w:numPr>
        <w:numId w:val="2"/>
      </w:numPr>
      <w:tabs>
        <w:tab w:val="left" w:pos="567"/>
      </w:tabs>
      <w:spacing w:before="300" w:after="240" w:line="420" w:lineRule="atLeast"/>
    </w:pPr>
    <w:rPr>
      <w:b/>
    </w:rPr>
  </w:style>
  <w:style w:type="paragraph" w:customStyle="1" w:styleId="Agenda2">
    <w:name w:val="Agenda 2"/>
    <w:basedOn w:val="ListParagraph"/>
    <w:next w:val="Normal"/>
    <w:link w:val="Agenda2Char"/>
    <w:qFormat/>
    <w:rsid w:val="000133B9"/>
    <w:pPr>
      <w:numPr>
        <w:ilvl w:val="1"/>
        <w:numId w:val="2"/>
      </w:numPr>
      <w:tabs>
        <w:tab w:val="left" w:pos="851"/>
      </w:tabs>
      <w:spacing w:before="300" w:after="60"/>
    </w:pPr>
  </w:style>
  <w:style w:type="character" w:customStyle="1" w:styleId="ListParagraphChar">
    <w:name w:val="List Paragraph Char"/>
    <w:basedOn w:val="DefaultParagraphFont"/>
    <w:link w:val="ListParagraph"/>
    <w:uiPriority w:val="34"/>
    <w:rsid w:val="00CA4D02"/>
    <w:rPr>
      <w:rFonts w:ascii="Verdana" w:hAnsi="Verdana"/>
      <w:lang w:val="en-US"/>
    </w:rPr>
  </w:style>
  <w:style w:type="character" w:customStyle="1" w:styleId="AgendaLevel1Char">
    <w:name w:val="Agenda Level 1 Char"/>
    <w:basedOn w:val="ListParagraphChar"/>
    <w:link w:val="Agenda1"/>
    <w:rsid w:val="000133B9"/>
    <w:rPr>
      <w:rFonts w:ascii="Arial" w:hAnsi="Arial"/>
      <w:b/>
      <w:lang w:val="en-US"/>
    </w:rPr>
  </w:style>
  <w:style w:type="paragraph" w:customStyle="1" w:styleId="Agenda3">
    <w:name w:val="Agenda 3"/>
    <w:basedOn w:val="ListParagraph"/>
    <w:next w:val="Normal"/>
    <w:link w:val="Agenda3Char"/>
    <w:qFormat/>
    <w:rsid w:val="000133B9"/>
    <w:pPr>
      <w:numPr>
        <w:ilvl w:val="2"/>
        <w:numId w:val="2"/>
      </w:numPr>
      <w:tabs>
        <w:tab w:val="left" w:pos="1134"/>
      </w:tabs>
      <w:spacing w:before="220" w:after="20"/>
    </w:pPr>
  </w:style>
  <w:style w:type="character" w:customStyle="1" w:styleId="Agenda2Char">
    <w:name w:val="Agenda 2 Char"/>
    <w:basedOn w:val="ListParagraphChar"/>
    <w:link w:val="Agenda2"/>
    <w:rsid w:val="000133B9"/>
    <w:rPr>
      <w:rFonts w:ascii="Arial" w:hAnsi="Arial"/>
      <w:lang w:val="en-US"/>
    </w:rPr>
  </w:style>
  <w:style w:type="character" w:customStyle="1" w:styleId="Agenda3Char">
    <w:name w:val="Agenda 3 Char"/>
    <w:basedOn w:val="ListParagraphChar"/>
    <w:link w:val="Agenda3"/>
    <w:rsid w:val="000133B9"/>
    <w:rPr>
      <w:rFonts w:ascii="Arial" w:hAnsi="Arial"/>
      <w:lang w:val="en-US"/>
    </w:rPr>
  </w:style>
  <w:style w:type="character" w:styleId="Hyperlink">
    <w:name w:val="Hyperlink"/>
    <w:basedOn w:val="DefaultParagraphFont"/>
    <w:unhideWhenUsed/>
    <w:rsid w:val="00657893"/>
    <w:rPr>
      <w:color w:val="0000FF" w:themeColor="hyperlink"/>
      <w:u w:val="single"/>
    </w:rPr>
  </w:style>
  <w:style w:type="paragraph" w:customStyle="1" w:styleId="Action">
    <w:name w:val="Action"/>
    <w:basedOn w:val="ListParagraph"/>
    <w:next w:val="Normal"/>
    <w:link w:val="ActionChar"/>
    <w:qFormat/>
    <w:rsid w:val="00555DA7"/>
    <w:pPr>
      <w:numPr>
        <w:numId w:val="4"/>
      </w:numPr>
      <w:pBdr>
        <w:top w:val="single" w:sz="4" w:space="1" w:color="auto"/>
        <w:left w:val="single" w:sz="4" w:space="4" w:color="auto"/>
        <w:bottom w:val="single" w:sz="4" w:space="1" w:color="auto"/>
        <w:right w:val="single" w:sz="4" w:space="4" w:color="auto"/>
      </w:pBdr>
      <w:tabs>
        <w:tab w:val="clear" w:pos="0"/>
        <w:tab w:val="left" w:pos="1701"/>
      </w:tabs>
      <w:ind w:left="1701" w:hanging="1701"/>
    </w:pPr>
    <w:rPr>
      <w:szCs w:val="24"/>
    </w:rPr>
  </w:style>
  <w:style w:type="character" w:customStyle="1" w:styleId="ActionChar">
    <w:name w:val="Action Char"/>
    <w:basedOn w:val="ListParagraphChar"/>
    <w:link w:val="Action"/>
    <w:rsid w:val="00555DA7"/>
    <w:rPr>
      <w:rFonts w:ascii="Arial" w:hAnsi="Arial"/>
      <w:szCs w:val="24"/>
      <w:lang w:val="en-US"/>
    </w:rPr>
  </w:style>
  <w:style w:type="paragraph" w:customStyle="1" w:styleId="Default">
    <w:name w:val="Default"/>
    <w:rsid w:val="007061AE"/>
    <w:pPr>
      <w:autoSpaceDE w:val="0"/>
      <w:autoSpaceDN w:val="0"/>
      <w:adjustRightInd w:val="0"/>
      <w:spacing w:after="0" w:line="240" w:lineRule="auto"/>
    </w:pPr>
    <w:rPr>
      <w:rFonts w:ascii="Verdana" w:hAnsi="Verdana" w:cs="Verdana"/>
      <w:color w:val="000000"/>
      <w:sz w:val="24"/>
      <w:szCs w:val="24"/>
    </w:rPr>
  </w:style>
  <w:style w:type="character" w:styleId="CommentReference">
    <w:name w:val="annotation reference"/>
    <w:basedOn w:val="DefaultParagraphFont"/>
    <w:uiPriority w:val="99"/>
    <w:semiHidden/>
    <w:unhideWhenUsed/>
    <w:rsid w:val="005A5684"/>
    <w:rPr>
      <w:sz w:val="16"/>
      <w:szCs w:val="16"/>
    </w:rPr>
  </w:style>
  <w:style w:type="paragraph" w:styleId="CommentText">
    <w:name w:val="annotation text"/>
    <w:basedOn w:val="Normal"/>
    <w:link w:val="CommentTextChar"/>
    <w:uiPriority w:val="99"/>
    <w:semiHidden/>
    <w:unhideWhenUsed/>
    <w:rsid w:val="005A5684"/>
    <w:pPr>
      <w:spacing w:line="240" w:lineRule="auto"/>
    </w:pPr>
    <w:rPr>
      <w:sz w:val="20"/>
      <w:szCs w:val="20"/>
    </w:rPr>
  </w:style>
  <w:style w:type="character" w:customStyle="1" w:styleId="CommentTextChar">
    <w:name w:val="Comment Text Char"/>
    <w:basedOn w:val="DefaultParagraphFont"/>
    <w:link w:val="CommentText"/>
    <w:uiPriority w:val="99"/>
    <w:semiHidden/>
    <w:rsid w:val="005A5684"/>
    <w:rPr>
      <w:rFonts w:ascii="Verdana" w:hAnsi="Verdana"/>
      <w:sz w:val="20"/>
      <w:szCs w:val="20"/>
    </w:rPr>
  </w:style>
  <w:style w:type="paragraph" w:styleId="CommentSubject">
    <w:name w:val="annotation subject"/>
    <w:basedOn w:val="CommentText"/>
    <w:next w:val="CommentText"/>
    <w:link w:val="CommentSubjectChar"/>
    <w:uiPriority w:val="99"/>
    <w:semiHidden/>
    <w:unhideWhenUsed/>
    <w:rsid w:val="005A5684"/>
    <w:rPr>
      <w:b/>
      <w:bCs/>
    </w:rPr>
  </w:style>
  <w:style w:type="character" w:customStyle="1" w:styleId="CommentSubjectChar">
    <w:name w:val="Comment Subject Char"/>
    <w:basedOn w:val="CommentTextChar"/>
    <w:link w:val="CommentSubject"/>
    <w:uiPriority w:val="99"/>
    <w:semiHidden/>
    <w:rsid w:val="005A5684"/>
    <w:rPr>
      <w:rFonts w:ascii="Verdana" w:hAnsi="Verdana"/>
      <w:b/>
      <w:bCs/>
      <w:sz w:val="20"/>
      <w:szCs w:val="20"/>
    </w:rPr>
  </w:style>
  <w:style w:type="paragraph" w:customStyle="1" w:styleId="TableEntry">
    <w:name w:val="Table Entry"/>
    <w:basedOn w:val="ListParagraph"/>
    <w:link w:val="TableEntryChar"/>
    <w:qFormat/>
    <w:rsid w:val="00CA4D02"/>
    <w:pPr>
      <w:spacing w:after="0" w:line="240" w:lineRule="auto"/>
    </w:pPr>
  </w:style>
  <w:style w:type="character" w:customStyle="1" w:styleId="TableEntryChar">
    <w:name w:val="Table Entry Char"/>
    <w:basedOn w:val="ListParagraphChar"/>
    <w:link w:val="TableEntry"/>
    <w:rsid w:val="00CA4D02"/>
    <w:rPr>
      <w:rFonts w:ascii="Verdana" w:hAnsi="Verdana"/>
      <w:lang w:val="en-US"/>
    </w:rPr>
  </w:style>
  <w:style w:type="paragraph" w:customStyle="1" w:styleId="Decision">
    <w:name w:val="Decision"/>
    <w:basedOn w:val="Action"/>
    <w:link w:val="DecisionChar"/>
    <w:qFormat/>
    <w:rsid w:val="00294D8E"/>
    <w:pPr>
      <w:numPr>
        <w:numId w:val="13"/>
      </w:numPr>
      <w:shd w:val="clear" w:color="auto" w:fill="B8CCE4" w:themeFill="accent1" w:themeFillTint="66"/>
      <w:ind w:left="0" w:hanging="11"/>
    </w:pPr>
  </w:style>
  <w:style w:type="paragraph" w:customStyle="1" w:styleId="Agreement">
    <w:name w:val="Agreement"/>
    <w:basedOn w:val="Decision"/>
    <w:link w:val="AgreementChar"/>
    <w:qFormat/>
    <w:rsid w:val="00294D8E"/>
    <w:pPr>
      <w:numPr>
        <w:numId w:val="14"/>
      </w:numPr>
      <w:shd w:val="clear" w:color="auto" w:fill="E5B8B7" w:themeFill="accent2" w:themeFillTint="66"/>
      <w:ind w:left="0" w:firstLine="0"/>
    </w:pPr>
  </w:style>
  <w:style w:type="character" w:customStyle="1" w:styleId="DecisionChar">
    <w:name w:val="Decision Char"/>
    <w:basedOn w:val="ActionChar"/>
    <w:link w:val="Decision"/>
    <w:rsid w:val="00294D8E"/>
    <w:rPr>
      <w:rFonts w:ascii="Arial" w:hAnsi="Arial"/>
      <w:szCs w:val="24"/>
      <w:shd w:val="clear" w:color="auto" w:fill="B8CCE4" w:themeFill="accent1" w:themeFillTint="66"/>
      <w:lang w:val="en-US"/>
    </w:rPr>
  </w:style>
  <w:style w:type="character" w:customStyle="1" w:styleId="AgreementChar">
    <w:name w:val="Agreement Char"/>
    <w:basedOn w:val="DecisionChar"/>
    <w:link w:val="Agreement"/>
    <w:rsid w:val="00294D8E"/>
    <w:rPr>
      <w:rFonts w:ascii="Arial" w:hAnsi="Arial"/>
      <w:szCs w:val="24"/>
      <w:shd w:val="clear" w:color="auto" w:fill="E5B8B7" w:themeFill="accent2" w:themeFillTint="66"/>
      <w:lang w:val="en-US"/>
    </w:rPr>
  </w:style>
  <w:style w:type="paragraph" w:styleId="IntenseQuote">
    <w:name w:val="Intense Quote"/>
    <w:basedOn w:val="Normal"/>
    <w:next w:val="Normal"/>
    <w:link w:val="IntenseQuoteChar"/>
    <w:uiPriority w:val="30"/>
    <w:qFormat/>
    <w:rsid w:val="006E2757"/>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6E2757"/>
    <w:rPr>
      <w:rFonts w:ascii="Arial" w:hAnsi="Arial"/>
      <w:b/>
      <w:bCs/>
      <w:i/>
      <w:iCs/>
      <w:color w:val="4F81BD" w:themeColor="accent1"/>
      <w:lang w:val="en-US"/>
    </w:rPr>
  </w:style>
  <w:style w:type="paragraph" w:styleId="Quote">
    <w:name w:val="Quote"/>
    <w:basedOn w:val="Normal"/>
    <w:next w:val="Normal"/>
    <w:link w:val="QuoteChar"/>
    <w:uiPriority w:val="29"/>
    <w:qFormat/>
    <w:rsid w:val="006E2757"/>
    <w:rPr>
      <w:i/>
      <w:iCs/>
      <w:color w:val="000000" w:themeColor="text1"/>
    </w:rPr>
  </w:style>
  <w:style w:type="character" w:customStyle="1" w:styleId="QuoteChar">
    <w:name w:val="Quote Char"/>
    <w:basedOn w:val="DefaultParagraphFont"/>
    <w:link w:val="Quote"/>
    <w:uiPriority w:val="29"/>
    <w:rsid w:val="006E2757"/>
    <w:rPr>
      <w:rFonts w:ascii="Arial" w:hAnsi="Arial"/>
      <w:i/>
      <w:iCs/>
      <w:color w:val="000000" w:themeColor="text1"/>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5DA7"/>
    <w:pPr>
      <w:spacing w:after="120" w:line="300" w:lineRule="atLeast"/>
    </w:pPr>
    <w:rPr>
      <w:rFonts w:ascii="Arial" w:hAnsi="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825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5DC"/>
  </w:style>
  <w:style w:type="paragraph" w:styleId="Footer">
    <w:name w:val="footer"/>
    <w:basedOn w:val="Normal"/>
    <w:link w:val="FooterChar"/>
    <w:uiPriority w:val="99"/>
    <w:unhideWhenUsed/>
    <w:rsid w:val="00B825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5DC"/>
  </w:style>
  <w:style w:type="paragraph" w:styleId="BalloonText">
    <w:name w:val="Balloon Text"/>
    <w:basedOn w:val="Normal"/>
    <w:link w:val="BalloonTextChar"/>
    <w:uiPriority w:val="99"/>
    <w:semiHidden/>
    <w:unhideWhenUsed/>
    <w:rsid w:val="00B82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5DC"/>
    <w:rPr>
      <w:rFonts w:ascii="Tahoma" w:hAnsi="Tahoma" w:cs="Tahoma"/>
      <w:sz w:val="16"/>
      <w:szCs w:val="16"/>
    </w:rPr>
  </w:style>
  <w:style w:type="paragraph" w:styleId="Title">
    <w:name w:val="Title"/>
    <w:basedOn w:val="Normal"/>
    <w:next w:val="Normal"/>
    <w:link w:val="TitleChar"/>
    <w:uiPriority w:val="10"/>
    <w:qFormat/>
    <w:rsid w:val="00555DA7"/>
    <w:pPr>
      <w:jc w:val="center"/>
    </w:pPr>
    <w:rPr>
      <w:b/>
      <w:sz w:val="28"/>
      <w:szCs w:val="28"/>
    </w:rPr>
  </w:style>
  <w:style w:type="character" w:customStyle="1" w:styleId="TitleChar">
    <w:name w:val="Title Char"/>
    <w:basedOn w:val="DefaultParagraphFont"/>
    <w:link w:val="Title"/>
    <w:uiPriority w:val="10"/>
    <w:rsid w:val="00555DA7"/>
    <w:rPr>
      <w:rFonts w:ascii="Arial" w:hAnsi="Arial"/>
      <w:b/>
      <w:sz w:val="28"/>
      <w:szCs w:val="28"/>
      <w:lang w:val="en-US"/>
    </w:rPr>
  </w:style>
  <w:style w:type="paragraph" w:styleId="NoSpacing">
    <w:name w:val="No Spacing"/>
    <w:uiPriority w:val="1"/>
    <w:qFormat/>
    <w:rsid w:val="0005158D"/>
    <w:pPr>
      <w:spacing w:after="0" w:line="240" w:lineRule="auto"/>
    </w:pPr>
    <w:rPr>
      <w:rFonts w:ascii="Verdana" w:hAnsi="Verdana"/>
    </w:rPr>
  </w:style>
  <w:style w:type="table" w:styleId="TableGrid">
    <w:name w:val="Table Grid"/>
    <w:basedOn w:val="TableNormal"/>
    <w:uiPriority w:val="59"/>
    <w:rsid w:val="000515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CA4D02"/>
    <w:pPr>
      <w:tabs>
        <w:tab w:val="left" w:pos="0"/>
      </w:tabs>
    </w:pPr>
  </w:style>
  <w:style w:type="paragraph" w:customStyle="1" w:styleId="Agenda1">
    <w:name w:val="Agenda 1"/>
    <w:basedOn w:val="ListParagraph"/>
    <w:next w:val="Normal"/>
    <w:link w:val="AgendaLevel1Char"/>
    <w:qFormat/>
    <w:rsid w:val="000133B9"/>
    <w:pPr>
      <w:numPr>
        <w:numId w:val="2"/>
      </w:numPr>
      <w:tabs>
        <w:tab w:val="left" w:pos="567"/>
      </w:tabs>
      <w:spacing w:before="300" w:after="240" w:line="420" w:lineRule="atLeast"/>
    </w:pPr>
    <w:rPr>
      <w:b/>
    </w:rPr>
  </w:style>
  <w:style w:type="paragraph" w:customStyle="1" w:styleId="Agenda2">
    <w:name w:val="Agenda 2"/>
    <w:basedOn w:val="ListParagraph"/>
    <w:next w:val="Normal"/>
    <w:link w:val="Agenda2Char"/>
    <w:qFormat/>
    <w:rsid w:val="000133B9"/>
    <w:pPr>
      <w:numPr>
        <w:ilvl w:val="1"/>
        <w:numId w:val="2"/>
      </w:numPr>
      <w:tabs>
        <w:tab w:val="left" w:pos="851"/>
      </w:tabs>
      <w:spacing w:before="300" w:after="60"/>
    </w:pPr>
  </w:style>
  <w:style w:type="character" w:customStyle="1" w:styleId="ListParagraphChar">
    <w:name w:val="List Paragraph Char"/>
    <w:basedOn w:val="DefaultParagraphFont"/>
    <w:link w:val="ListParagraph"/>
    <w:uiPriority w:val="34"/>
    <w:rsid w:val="00CA4D02"/>
    <w:rPr>
      <w:rFonts w:ascii="Verdana" w:hAnsi="Verdana"/>
      <w:lang w:val="en-US"/>
    </w:rPr>
  </w:style>
  <w:style w:type="character" w:customStyle="1" w:styleId="AgendaLevel1Char">
    <w:name w:val="Agenda Level 1 Char"/>
    <w:basedOn w:val="ListParagraphChar"/>
    <w:link w:val="Agenda1"/>
    <w:rsid w:val="000133B9"/>
    <w:rPr>
      <w:rFonts w:ascii="Arial" w:hAnsi="Arial"/>
      <w:b/>
      <w:lang w:val="en-US"/>
    </w:rPr>
  </w:style>
  <w:style w:type="paragraph" w:customStyle="1" w:styleId="Agenda3">
    <w:name w:val="Agenda 3"/>
    <w:basedOn w:val="ListParagraph"/>
    <w:next w:val="Normal"/>
    <w:link w:val="Agenda3Char"/>
    <w:qFormat/>
    <w:rsid w:val="000133B9"/>
    <w:pPr>
      <w:numPr>
        <w:ilvl w:val="2"/>
        <w:numId w:val="2"/>
      </w:numPr>
      <w:tabs>
        <w:tab w:val="left" w:pos="1134"/>
      </w:tabs>
      <w:spacing w:before="220" w:after="20"/>
    </w:pPr>
  </w:style>
  <w:style w:type="character" w:customStyle="1" w:styleId="Agenda2Char">
    <w:name w:val="Agenda 2 Char"/>
    <w:basedOn w:val="ListParagraphChar"/>
    <w:link w:val="Agenda2"/>
    <w:rsid w:val="000133B9"/>
    <w:rPr>
      <w:rFonts w:ascii="Arial" w:hAnsi="Arial"/>
      <w:lang w:val="en-US"/>
    </w:rPr>
  </w:style>
  <w:style w:type="character" w:customStyle="1" w:styleId="Agenda3Char">
    <w:name w:val="Agenda 3 Char"/>
    <w:basedOn w:val="ListParagraphChar"/>
    <w:link w:val="Agenda3"/>
    <w:rsid w:val="000133B9"/>
    <w:rPr>
      <w:rFonts w:ascii="Arial" w:hAnsi="Arial"/>
      <w:lang w:val="en-US"/>
    </w:rPr>
  </w:style>
  <w:style w:type="character" w:styleId="Hyperlink">
    <w:name w:val="Hyperlink"/>
    <w:basedOn w:val="DefaultParagraphFont"/>
    <w:unhideWhenUsed/>
    <w:rsid w:val="00657893"/>
    <w:rPr>
      <w:color w:val="0000FF" w:themeColor="hyperlink"/>
      <w:u w:val="single"/>
    </w:rPr>
  </w:style>
  <w:style w:type="paragraph" w:customStyle="1" w:styleId="Action">
    <w:name w:val="Action"/>
    <w:basedOn w:val="ListParagraph"/>
    <w:next w:val="Normal"/>
    <w:link w:val="ActionChar"/>
    <w:qFormat/>
    <w:rsid w:val="00555DA7"/>
    <w:pPr>
      <w:numPr>
        <w:numId w:val="4"/>
      </w:numPr>
      <w:pBdr>
        <w:top w:val="single" w:sz="4" w:space="1" w:color="auto"/>
        <w:left w:val="single" w:sz="4" w:space="4" w:color="auto"/>
        <w:bottom w:val="single" w:sz="4" w:space="1" w:color="auto"/>
        <w:right w:val="single" w:sz="4" w:space="4" w:color="auto"/>
      </w:pBdr>
      <w:tabs>
        <w:tab w:val="clear" w:pos="0"/>
        <w:tab w:val="left" w:pos="1701"/>
      </w:tabs>
      <w:ind w:left="1701" w:hanging="1701"/>
    </w:pPr>
    <w:rPr>
      <w:szCs w:val="24"/>
    </w:rPr>
  </w:style>
  <w:style w:type="character" w:customStyle="1" w:styleId="ActionChar">
    <w:name w:val="Action Char"/>
    <w:basedOn w:val="ListParagraphChar"/>
    <w:link w:val="Action"/>
    <w:rsid w:val="00555DA7"/>
    <w:rPr>
      <w:rFonts w:ascii="Arial" w:hAnsi="Arial"/>
      <w:szCs w:val="24"/>
      <w:lang w:val="en-US"/>
    </w:rPr>
  </w:style>
  <w:style w:type="paragraph" w:customStyle="1" w:styleId="Default">
    <w:name w:val="Default"/>
    <w:rsid w:val="007061AE"/>
    <w:pPr>
      <w:autoSpaceDE w:val="0"/>
      <w:autoSpaceDN w:val="0"/>
      <w:adjustRightInd w:val="0"/>
      <w:spacing w:after="0" w:line="240" w:lineRule="auto"/>
    </w:pPr>
    <w:rPr>
      <w:rFonts w:ascii="Verdana" w:hAnsi="Verdana" w:cs="Verdana"/>
      <w:color w:val="000000"/>
      <w:sz w:val="24"/>
      <w:szCs w:val="24"/>
    </w:rPr>
  </w:style>
  <w:style w:type="character" w:styleId="CommentReference">
    <w:name w:val="annotation reference"/>
    <w:basedOn w:val="DefaultParagraphFont"/>
    <w:uiPriority w:val="99"/>
    <w:semiHidden/>
    <w:unhideWhenUsed/>
    <w:rsid w:val="005A5684"/>
    <w:rPr>
      <w:sz w:val="16"/>
      <w:szCs w:val="16"/>
    </w:rPr>
  </w:style>
  <w:style w:type="paragraph" w:styleId="CommentText">
    <w:name w:val="annotation text"/>
    <w:basedOn w:val="Normal"/>
    <w:link w:val="CommentTextChar"/>
    <w:uiPriority w:val="99"/>
    <w:semiHidden/>
    <w:unhideWhenUsed/>
    <w:rsid w:val="005A5684"/>
    <w:pPr>
      <w:spacing w:line="240" w:lineRule="auto"/>
    </w:pPr>
    <w:rPr>
      <w:sz w:val="20"/>
      <w:szCs w:val="20"/>
    </w:rPr>
  </w:style>
  <w:style w:type="character" w:customStyle="1" w:styleId="CommentTextChar">
    <w:name w:val="Comment Text Char"/>
    <w:basedOn w:val="DefaultParagraphFont"/>
    <w:link w:val="CommentText"/>
    <w:uiPriority w:val="99"/>
    <w:semiHidden/>
    <w:rsid w:val="005A5684"/>
    <w:rPr>
      <w:rFonts w:ascii="Verdana" w:hAnsi="Verdana"/>
      <w:sz w:val="20"/>
      <w:szCs w:val="20"/>
    </w:rPr>
  </w:style>
  <w:style w:type="paragraph" w:styleId="CommentSubject">
    <w:name w:val="annotation subject"/>
    <w:basedOn w:val="CommentText"/>
    <w:next w:val="CommentText"/>
    <w:link w:val="CommentSubjectChar"/>
    <w:uiPriority w:val="99"/>
    <w:semiHidden/>
    <w:unhideWhenUsed/>
    <w:rsid w:val="005A5684"/>
    <w:rPr>
      <w:b/>
      <w:bCs/>
    </w:rPr>
  </w:style>
  <w:style w:type="character" w:customStyle="1" w:styleId="CommentSubjectChar">
    <w:name w:val="Comment Subject Char"/>
    <w:basedOn w:val="CommentTextChar"/>
    <w:link w:val="CommentSubject"/>
    <w:uiPriority w:val="99"/>
    <w:semiHidden/>
    <w:rsid w:val="005A5684"/>
    <w:rPr>
      <w:rFonts w:ascii="Verdana" w:hAnsi="Verdana"/>
      <w:b/>
      <w:bCs/>
      <w:sz w:val="20"/>
      <w:szCs w:val="20"/>
    </w:rPr>
  </w:style>
  <w:style w:type="paragraph" w:customStyle="1" w:styleId="TableEntry">
    <w:name w:val="Table Entry"/>
    <w:basedOn w:val="ListParagraph"/>
    <w:link w:val="TableEntryChar"/>
    <w:qFormat/>
    <w:rsid w:val="00CA4D02"/>
    <w:pPr>
      <w:spacing w:after="0" w:line="240" w:lineRule="auto"/>
    </w:pPr>
  </w:style>
  <w:style w:type="character" w:customStyle="1" w:styleId="TableEntryChar">
    <w:name w:val="Table Entry Char"/>
    <w:basedOn w:val="ListParagraphChar"/>
    <w:link w:val="TableEntry"/>
    <w:rsid w:val="00CA4D02"/>
    <w:rPr>
      <w:rFonts w:ascii="Verdana" w:hAnsi="Verdana"/>
      <w:lang w:val="en-US"/>
    </w:rPr>
  </w:style>
  <w:style w:type="paragraph" w:customStyle="1" w:styleId="Decision">
    <w:name w:val="Decision"/>
    <w:basedOn w:val="Action"/>
    <w:link w:val="DecisionChar"/>
    <w:qFormat/>
    <w:rsid w:val="00294D8E"/>
    <w:pPr>
      <w:numPr>
        <w:numId w:val="13"/>
      </w:numPr>
      <w:shd w:val="clear" w:color="auto" w:fill="B8CCE4" w:themeFill="accent1" w:themeFillTint="66"/>
      <w:ind w:left="0" w:hanging="11"/>
    </w:pPr>
  </w:style>
  <w:style w:type="paragraph" w:customStyle="1" w:styleId="Agreement">
    <w:name w:val="Agreement"/>
    <w:basedOn w:val="Decision"/>
    <w:link w:val="AgreementChar"/>
    <w:qFormat/>
    <w:rsid w:val="00294D8E"/>
    <w:pPr>
      <w:numPr>
        <w:numId w:val="14"/>
      </w:numPr>
      <w:shd w:val="clear" w:color="auto" w:fill="E5B8B7" w:themeFill="accent2" w:themeFillTint="66"/>
      <w:ind w:left="0" w:firstLine="0"/>
    </w:pPr>
  </w:style>
  <w:style w:type="character" w:customStyle="1" w:styleId="DecisionChar">
    <w:name w:val="Decision Char"/>
    <w:basedOn w:val="ActionChar"/>
    <w:link w:val="Decision"/>
    <w:rsid w:val="00294D8E"/>
    <w:rPr>
      <w:rFonts w:ascii="Arial" w:hAnsi="Arial"/>
      <w:szCs w:val="24"/>
      <w:shd w:val="clear" w:color="auto" w:fill="B8CCE4" w:themeFill="accent1" w:themeFillTint="66"/>
      <w:lang w:val="en-US"/>
    </w:rPr>
  </w:style>
  <w:style w:type="character" w:customStyle="1" w:styleId="AgreementChar">
    <w:name w:val="Agreement Char"/>
    <w:basedOn w:val="DecisionChar"/>
    <w:link w:val="Agreement"/>
    <w:rsid w:val="00294D8E"/>
    <w:rPr>
      <w:rFonts w:ascii="Arial" w:hAnsi="Arial"/>
      <w:szCs w:val="24"/>
      <w:shd w:val="clear" w:color="auto" w:fill="E5B8B7" w:themeFill="accent2" w:themeFillTint="66"/>
      <w:lang w:val="en-US"/>
    </w:rPr>
  </w:style>
  <w:style w:type="paragraph" w:styleId="IntenseQuote">
    <w:name w:val="Intense Quote"/>
    <w:basedOn w:val="Normal"/>
    <w:next w:val="Normal"/>
    <w:link w:val="IntenseQuoteChar"/>
    <w:uiPriority w:val="30"/>
    <w:qFormat/>
    <w:rsid w:val="006E2757"/>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6E2757"/>
    <w:rPr>
      <w:rFonts w:ascii="Arial" w:hAnsi="Arial"/>
      <w:b/>
      <w:bCs/>
      <w:i/>
      <w:iCs/>
      <w:color w:val="4F81BD" w:themeColor="accent1"/>
      <w:lang w:val="en-US"/>
    </w:rPr>
  </w:style>
  <w:style w:type="paragraph" w:styleId="Quote">
    <w:name w:val="Quote"/>
    <w:basedOn w:val="Normal"/>
    <w:next w:val="Normal"/>
    <w:link w:val="QuoteChar"/>
    <w:uiPriority w:val="29"/>
    <w:qFormat/>
    <w:rsid w:val="006E2757"/>
    <w:rPr>
      <w:i/>
      <w:iCs/>
      <w:color w:val="000000" w:themeColor="text1"/>
    </w:rPr>
  </w:style>
  <w:style w:type="character" w:customStyle="1" w:styleId="QuoteChar">
    <w:name w:val="Quote Char"/>
    <w:basedOn w:val="DefaultParagraphFont"/>
    <w:link w:val="Quote"/>
    <w:uiPriority w:val="29"/>
    <w:rsid w:val="006E2757"/>
    <w:rPr>
      <w:rFonts w:ascii="Arial" w:hAnsi="Arial"/>
      <w:i/>
      <w:iCs/>
      <w:color w:val="000000" w:themeColor="text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253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csfe.aceworkspace.net/sf/go/doc9701?nav=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sfe.aceworkspace.net/sf/go/doc9699?nav=1"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csfe.aceworkspace.net/sf/go/doc9698?nav=1" TargetMode="External"/><Relationship Id="rId4" Type="http://schemas.microsoft.com/office/2007/relationships/stylesWithEffects" Target="stylesWithEffects.xml"/><Relationship Id="rId9" Type="http://schemas.openxmlformats.org/officeDocument/2006/relationships/hyperlink" Target="https://csfe.aceworkspace.net/sf/go/doc9700?nav=1"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54EA24-CBAA-4700-85C3-BEE2A3647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698</Words>
  <Characters>3979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 Faulkner</dc:creator>
  <cp:lastModifiedBy>Jane Millar</cp:lastModifiedBy>
  <cp:revision>2</cp:revision>
  <dcterms:created xsi:type="dcterms:W3CDTF">2014-03-31T16:40:00Z</dcterms:created>
  <dcterms:modified xsi:type="dcterms:W3CDTF">2014-03-31T16:40:00Z</dcterms:modified>
</cp:coreProperties>
</file>